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6ac1a4493465d"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3a9ef092649e1">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5a5c8b2e34019">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3b35ba14846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f71781e9fe64aa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2593c1233db467b">
              <w:r>
                <w:rPr>
                  <w:rStyle w:val="Hyperlink"/>
                  <w:color w:val="244061"/>
                </w:rPr>
                <w:t xml:space="preserve">Tasmanian Health</w:t>
              </w:r>
            </w:hyperlink>
            <w:r>
              <w:rPr>
                <w:rStyle w:val="row-content"/>
                <w:color w:val="244061"/>
              </w:rPr>
              <w:t xml:space="preserve">, Standard 05/06/2020</w:t>
            </w:r>
          </w:p>
          <w:p>
            <w:pPr>
              <w:spacing w:before="0" w:after="0"/>
            </w:pPr>
            <w:hyperlink w:history="true" r:id="R96dc8725ca24484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431833a60b46d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525a02e9d4879">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1ed6c05124a3a">
              <w:r>
                <w:rPr>
                  <w:rStyle w:val="Hyperlink"/>
                </w:rPr>
                <w:t xml:space="preserve">Tasmanian emergency department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80860401548a0">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emergency department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e66132638f4cd7">
              <w:r>
                <w:rPr>
                  <w:rStyle w:val="Hyperlink"/>
                </w:rPr>
                <w:t xml:space="preserve">Emergency department stay—type of visit to emergency department, Tasmanian code N[N]</w:t>
              </w:r>
            </w:hyperlink>
          </w:p>
          <w:p>
            <w:pPr>
              <w:pStyle w:val="registration-status"/>
              <w:spacing w:before="0" w:after="0"/>
            </w:pPr>
            <w:hyperlink w:history="true" r:id="R4e0b8415249d4af7">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a0c2b3834001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8ae619d07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2b38340014ec4" /><Relationship Type="http://schemas.openxmlformats.org/officeDocument/2006/relationships/header" Target="/word/header1.xml" Id="Rb1949d501bb04e50" /><Relationship Type="http://schemas.openxmlformats.org/officeDocument/2006/relationships/settings" Target="/word/settings.xml" Id="R0bf97e2feb354dcd" /><Relationship Type="http://schemas.openxmlformats.org/officeDocument/2006/relationships/styles" Target="/word/styles.xml" Id="Rb90a513a4e1d459c" /><Relationship Type="http://schemas.openxmlformats.org/officeDocument/2006/relationships/hyperlink" Target="https://meteor-uat.aihw.gov.au/RegistrationAuthority/17" TargetMode="External" Id="R22e3a9ef092649e1" /><Relationship Type="http://schemas.openxmlformats.org/officeDocument/2006/relationships/hyperlink" Target="https://meteor-uat.aihw.gov.au/content/472904" TargetMode="External" Id="R1ae5a5c8b2e34019" /><Relationship Type="http://schemas.openxmlformats.org/officeDocument/2006/relationships/hyperlink" Target="https://meteor-uat.aihw.gov.au/RegistrationAuthority/6" TargetMode="External" Id="R4fe3b35ba1484698" /><Relationship Type="http://schemas.openxmlformats.org/officeDocument/2006/relationships/hyperlink" Target="https://meteor-uat.aihw.gov.au/RegistrationAuthority/10" TargetMode="External" Id="Raf71781e9fe64aa2" /><Relationship Type="http://schemas.openxmlformats.org/officeDocument/2006/relationships/hyperlink" Target="https://meteor-uat.aihw.gov.au/RegistrationAuthority/17" TargetMode="External" Id="R62593c1233db467b" /><Relationship Type="http://schemas.openxmlformats.org/officeDocument/2006/relationships/hyperlink" Target="https://meteor-uat.aihw.gov.au/RegistrationAuthority/14" TargetMode="External" Id="R96dc8725ca244846" /><Relationship Type="http://schemas.openxmlformats.org/officeDocument/2006/relationships/hyperlink" Target="https://meteor-uat.aihw.gov.au/content/472757" TargetMode="External" Id="R22431833a60b46d2" /><Relationship Type="http://schemas.openxmlformats.org/officeDocument/2006/relationships/hyperlink" Target="https://meteor-uat.aihw.gov.au/content/269300" TargetMode="External" Id="Ra4e525a02e9d4879" /><Relationship Type="http://schemas.openxmlformats.org/officeDocument/2006/relationships/hyperlink" Target="https://meteor-uat.aihw.gov.au/content/441969" TargetMode="External" Id="R3471ed6c05124a3a" /><Relationship Type="http://schemas.openxmlformats.org/officeDocument/2006/relationships/hyperlink" Target="https://meteor-uat.aihw.gov.au/RegistrationAuthority/17" TargetMode="External" Id="Rce580860401548a0" /><Relationship Type="http://schemas.openxmlformats.org/officeDocument/2006/relationships/hyperlink" Target="https://meteor-uat.aihw.gov.au/content/672453" TargetMode="External" Id="R2fe66132638f4cd7" /><Relationship Type="http://schemas.openxmlformats.org/officeDocument/2006/relationships/hyperlink" Target="https://meteor-uat.aihw.gov.au/RegistrationAuthority/17" TargetMode="External" Id="R4e0b8415249d4af7" /></Relationships>
</file>

<file path=word/_rels/header1.xml.rels>&#65279;<?xml version="1.0" encoding="utf-8"?><Relationships xmlns="http://schemas.openxmlformats.org/package/2006/relationships"><Relationship Type="http://schemas.openxmlformats.org/officeDocument/2006/relationships/image" Target="/media/image.png" Id="R0ee8ae619d074485" /></Relationships>
</file>