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c50022f9b4fdd"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Delivery of preschool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25e1d1255499f">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delivered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fd0243c291d34c17">
              <w:r>
                <w:rPr>
                  <w:rStyle w:val="Hyperlink"/>
                  <w:b/>
                </w:rPr>
                <w:t xml:space="preserve">preschool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a9b6a421c14a54">
              <w:r>
                <w:rPr>
                  <w:rStyle w:val="Hyperlink"/>
                </w:rPr>
                <w:t xml:space="preserve">Person—preschool program delivery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fb258efdc438f">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ff1d900b1542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b48b7abaf04a3f">
              <w:r>
                <w:rPr>
                  <w:rStyle w:val="Hyperlink"/>
                </w:rPr>
                <w:t xml:space="preserve">Preschool program delivery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e77de18e5a45c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b4f9badf440e9">
              <w:r>
                <w:rPr>
                  <w:rStyle w:val="Hyperlink"/>
                  <w:color w:val="244061"/>
                </w:rPr>
                <w:t xml:space="preserve">Health!</w:t>
              </w:r>
            </w:hyperlink>
            <w:r>
              <w:rPr>
                <w:rStyle w:val="row-content"/>
                <w:color w:val="244061"/>
              </w:rPr>
              <w:t xml:space="preserve">, Standard 21/09/2005</w:t>
            </w:r>
          </w:p>
          <w:p>
            <w:pPr>
              <w:spacing w:before="0" w:after="0"/>
            </w:pPr>
            <w:hyperlink w:history="true" r:id="Rd24060b48d9c4e2e">
              <w:r>
                <w:rPr>
                  <w:rStyle w:val="Hyperlink"/>
                  <w:color w:val="244061"/>
                </w:rPr>
                <w:t xml:space="preserve">Housing assistance</w:t>
              </w:r>
            </w:hyperlink>
            <w:r>
              <w:rPr>
                <w:rStyle w:val="row-content"/>
                <w:color w:val="244061"/>
              </w:rPr>
              <w:t xml:space="preserve">, Standard 10/02/2006</w:t>
            </w:r>
          </w:p>
          <w:p>
            <w:pPr>
              <w:spacing w:before="0" w:after="0"/>
            </w:pPr>
            <w:hyperlink w:history="true" r:id="Re9b29c9a795d4b4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4cd707f258b4726">
              <w:r>
                <w:rPr>
                  <w:rStyle w:val="Hyperlink"/>
                  <w:color w:val="244061"/>
                </w:rPr>
                <w:t xml:space="preserve">Early Childhood</w:t>
              </w:r>
            </w:hyperlink>
            <w:r>
              <w:rPr>
                <w:rStyle w:val="row-content"/>
                <w:color w:val="244061"/>
              </w:rPr>
              <w:t xml:space="preserve">, Standard 21/05/2010</w:t>
            </w:r>
          </w:p>
          <w:p>
            <w:pPr>
              <w:spacing w:before="0" w:after="0"/>
            </w:pPr>
            <w:hyperlink w:history="true" r:id="R7fe4e2dc3e184e6c">
              <w:r>
                <w:rPr>
                  <w:rStyle w:val="Hyperlink"/>
                  <w:color w:val="244061"/>
                </w:rPr>
                <w:t xml:space="preserve">Homelessness</w:t>
              </w:r>
            </w:hyperlink>
            <w:r>
              <w:rPr>
                <w:rStyle w:val="row-content"/>
                <w:color w:val="244061"/>
              </w:rPr>
              <w:t xml:space="preserve">, Standard 23/08/2010</w:t>
            </w:r>
          </w:p>
          <w:p>
            <w:pPr>
              <w:spacing w:before="0" w:after="0"/>
            </w:pPr>
            <w:hyperlink w:history="true" r:id="Ra2e01bf4345b42e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0f7905b9474442">
              <w:r>
                <w:rPr>
                  <w:rStyle w:val="Hyperlink"/>
                  <w:color w:val="244061"/>
                </w:rPr>
                <w:t xml:space="preserve">Disability</w:t>
              </w:r>
            </w:hyperlink>
            <w:r>
              <w:rPr>
                <w:rStyle w:val="row-content"/>
                <w:color w:val="244061"/>
              </w:rPr>
              <w:t xml:space="preserve">, Standard 07/10/2014</w:t>
            </w:r>
          </w:p>
          <w:p>
            <w:pPr>
              <w:spacing w:before="0" w:after="0"/>
            </w:pPr>
            <w:hyperlink w:history="true" r:id="R610b393bb2cb46d1">
              <w:r>
                <w:rPr>
                  <w:rStyle w:val="Hyperlink"/>
                  <w:color w:val="244061"/>
                </w:rPr>
                <w:t xml:space="preserve">Indigenous</w:t>
              </w:r>
            </w:hyperlink>
            <w:r>
              <w:rPr>
                <w:rStyle w:val="row-content"/>
                <w:color w:val="244061"/>
              </w:rPr>
              <w:t xml:space="preserve">, Standard 13/03/2015</w:t>
            </w:r>
          </w:p>
          <w:p>
            <w:pPr>
              <w:spacing w:before="0" w:after="0"/>
            </w:pPr>
            <w:hyperlink w:history="true" r:id="Ra21994768433412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delivered a preschool program during the reference period.</w:t>
            </w:r>
          </w:p>
          <w:p>
            <w:pPr>
              <w:spacing w:after="160"/>
            </w:pPr>
            <w:r>
              <w:rPr>
                <w:rStyle w:val="row-content-rich-text"/>
              </w:rPr>
              <w:t xml:space="preserve">CODE 2 No</w:t>
            </w:r>
          </w:p>
          <w:p>
            <w:pPr>
              <w:spacing w:after="160"/>
            </w:pPr>
            <w:r>
              <w:rPr>
                <w:rStyle w:val="row-content-rich-text"/>
              </w:rPr>
              <w:t xml:space="preserve">Record if the person did not deliver a preschool program during the reference period.</w:t>
            </w:r>
          </w:p>
          <w:p>
            <w:pPr>
              <w:spacing w:after="160"/>
            </w:pPr>
            <w:r>
              <w:rPr>
                <w:rStyle w:val="row-content-rich-text"/>
              </w:rPr>
              <w:t xml:space="preserve">Person: refers to the contact worker(s) (e.g. teacher(s)) delivering the preschool program</w:t>
            </w:r>
          </w:p>
          <w:p>
            <w:pPr/>
            <w:r>
              <w:rPr>
                <w:rStyle w:val="row-content-rich-text"/>
              </w:rPr>
              <w:t xml:space="preserve">Delivery of a preschool program: refers to face to face delivery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completed in conjunction with the data elements </w:t>
            </w:r>
            <w:r>
              <w:rPr>
                <w:rStyle w:val="row-content-rich-text"/>
                <w:i/>
              </w:rPr>
              <w:t xml:space="preserve">Level of highest qualification relevant to early childhood education and care </w:t>
            </w:r>
            <w:r>
              <w:rPr>
                <w:rStyle w:val="row-content-rich-text"/>
              </w:rPr>
              <w:t xml:space="preserve">and </w:t>
            </w:r>
            <w:r>
              <w:rPr>
                <w:rStyle w:val="row-content-rich-text"/>
                <w:i/>
              </w:rPr>
              <w:t xml:space="preserve">Field of highest qualification relevant to early childhood education and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c5c89115ed4a57">
              <w:r>
                <w:rPr>
                  <w:rStyle w:val="Hyperlink"/>
                </w:rPr>
                <w:t xml:space="preserve">Person (employed)—preschool program delivered by teacher indicator, code N</w:t>
              </w:r>
            </w:hyperlink>
          </w:p>
          <w:p>
            <w:pPr>
              <w:pStyle w:val="registration-status"/>
              <w:spacing w:before="0" w:after="0"/>
            </w:pPr>
            <w:hyperlink w:history="true" r:id="R86a0fff9b2434aa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e9524e7b9464fd0">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c116c87b0f4c6c">
              <w:r>
                <w:rPr>
                  <w:rStyle w:val="Hyperlink"/>
                </w:rPr>
                <w:t xml:space="preserve">Early childhood education and care worker cluster</w:t>
              </w:r>
            </w:hyperlink>
          </w:p>
          <w:p>
            <w:pPr>
              <w:pStyle w:val="registration-status"/>
              <w:spacing w:before="0" w:after="0"/>
            </w:pPr>
            <w:hyperlink w:history="true" r:id="R30350f44182b4c19">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1f26c3137e864621">
              <w:r>
                <w:rPr>
                  <w:rStyle w:val="Hyperlink"/>
                </w:rPr>
                <w:t xml:space="preserve">Early childhood education and care worker cluster</w:t>
              </w:r>
            </w:hyperlink>
          </w:p>
          <w:p>
            <w:pPr>
              <w:pStyle w:val="registration-status"/>
              <w:spacing w:before="0" w:after="0"/>
            </w:pPr>
            <w:hyperlink w:history="true" r:id="R363323fd36ec4a44">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17d75ff2c82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5b6a75ae3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d75ff2c824e63" /><Relationship Type="http://schemas.openxmlformats.org/officeDocument/2006/relationships/header" Target="/word/header1.xml" Id="R95bfbb2fb8494de5" /><Relationship Type="http://schemas.openxmlformats.org/officeDocument/2006/relationships/settings" Target="/word/settings.xml" Id="R434c18271c754019" /><Relationship Type="http://schemas.openxmlformats.org/officeDocument/2006/relationships/styles" Target="/word/styles.xml" Id="R4f1718c2e8a24491" /><Relationship Type="http://schemas.openxmlformats.org/officeDocument/2006/relationships/hyperlink" Target="https://meteor-uat.aihw.gov.au/RegistrationAuthority/15" TargetMode="External" Id="Rd3525e1d1255499f" /><Relationship Type="http://schemas.openxmlformats.org/officeDocument/2006/relationships/hyperlink" Target="https://meteor-uat.aihw.gov.au/content/436132" TargetMode="External" Id="Rfd0243c291d34c17" /><Relationship Type="http://schemas.openxmlformats.org/officeDocument/2006/relationships/hyperlink" Target="https://meteor-uat.aihw.gov.au/content/441668" TargetMode="External" Id="R2ea9b6a421c14a54" /><Relationship Type="http://schemas.openxmlformats.org/officeDocument/2006/relationships/hyperlink" Target="https://meteor-uat.aihw.gov.au/RegistrationAuthority/15" TargetMode="External" Id="R767fb258efdc438f" /><Relationship Type="http://schemas.openxmlformats.org/officeDocument/2006/relationships/hyperlink" Target="https://meteor-uat.aihw.gov.au/content/268955" TargetMode="External" Id="Rc8ff1d900b154279" /><Relationship Type="http://schemas.openxmlformats.org/officeDocument/2006/relationships/hyperlink" Target="https://meteor-uat.aihw.gov.au/content/441635" TargetMode="External" Id="Rc4b48b7abaf04a3f" /><Relationship Type="http://schemas.openxmlformats.org/officeDocument/2006/relationships/hyperlink" Target="https://meteor-uat.aihw.gov.au/content/301747" TargetMode="External" Id="R23e77de18e5a45c7" /><Relationship Type="http://schemas.openxmlformats.org/officeDocument/2006/relationships/hyperlink" Target="https://meteor-uat.aihw.gov.au/RegistrationAuthority/14" TargetMode="External" Id="Rc6eb4f9badf440e9" /><Relationship Type="http://schemas.openxmlformats.org/officeDocument/2006/relationships/hyperlink" Target="https://meteor-uat.aihw.gov.au/RegistrationAuthority/13" TargetMode="External" Id="Rd24060b48d9c4e2e" /><Relationship Type="http://schemas.openxmlformats.org/officeDocument/2006/relationships/hyperlink" Target="https://meteor-uat.aihw.gov.au/RegistrationAuthority/3" TargetMode="External" Id="Re9b29c9a795d4b42" /><Relationship Type="http://schemas.openxmlformats.org/officeDocument/2006/relationships/hyperlink" Target="https://meteor-uat.aihw.gov.au/RegistrationAuthority/15" TargetMode="External" Id="R84cd707f258b4726" /><Relationship Type="http://schemas.openxmlformats.org/officeDocument/2006/relationships/hyperlink" Target="https://meteor-uat.aihw.gov.au/RegistrationAuthority/16" TargetMode="External" Id="R7fe4e2dc3e184e6c" /><Relationship Type="http://schemas.openxmlformats.org/officeDocument/2006/relationships/hyperlink" Target="https://meteor-uat.aihw.gov.au/RegistrationAuthority/6" TargetMode="External" Id="Ra2e01bf4345b42e1" /><Relationship Type="http://schemas.openxmlformats.org/officeDocument/2006/relationships/hyperlink" Target="https://meteor-uat.aihw.gov.au/RegistrationAuthority/18" TargetMode="External" Id="R0b0f7905b9474442" /><Relationship Type="http://schemas.openxmlformats.org/officeDocument/2006/relationships/hyperlink" Target="https://meteor-uat.aihw.gov.au/RegistrationAuthority/9" TargetMode="External" Id="R610b393bb2cb46d1" /><Relationship Type="http://schemas.openxmlformats.org/officeDocument/2006/relationships/hyperlink" Target="https://meteor-uat.aihw.gov.au/RegistrationAuthority/1" TargetMode="External" Id="Ra219947684334129" /><Relationship Type="http://schemas.openxmlformats.org/officeDocument/2006/relationships/hyperlink" Target="https://meteor-uat.aihw.gov.au/content/401322" TargetMode="External" Id="R20c5c89115ed4a57" /><Relationship Type="http://schemas.openxmlformats.org/officeDocument/2006/relationships/hyperlink" Target="https://meteor-uat.aihw.gov.au/RegistrationAuthority/3" TargetMode="External" Id="R86a0fff9b2434aaa" /><Relationship Type="http://schemas.openxmlformats.org/officeDocument/2006/relationships/hyperlink" Target="https://meteor-uat.aihw.gov.au/RegistrationAuthority/15" TargetMode="External" Id="Rce9524e7b9464fd0" /><Relationship Type="http://schemas.openxmlformats.org/officeDocument/2006/relationships/hyperlink" Target="https://meteor-uat.aihw.gov.au/content/444715" TargetMode="External" Id="R53c116c87b0f4c6c" /><Relationship Type="http://schemas.openxmlformats.org/officeDocument/2006/relationships/hyperlink" Target="https://meteor-uat.aihw.gov.au/RegistrationAuthority/15" TargetMode="External" Id="R30350f44182b4c19" /><Relationship Type="http://schemas.openxmlformats.org/officeDocument/2006/relationships/hyperlink" Target="https://meteor-uat.aihw.gov.au/content/473929" TargetMode="External" Id="R1f26c3137e864621" /><Relationship Type="http://schemas.openxmlformats.org/officeDocument/2006/relationships/hyperlink" Target="https://meteor-uat.aihw.gov.au/RegistrationAuthority/15" TargetMode="External" Id="R363323fd36ec4a44" /></Relationships>
</file>

<file path=word/_rels/header1.xml.rels>&#65279;<?xml version="1.0" encoding="utf-8"?><Relationships xmlns="http://schemas.openxmlformats.org/package/2006/relationships"><Relationship Type="http://schemas.openxmlformats.org/officeDocument/2006/relationships/image" Target="/media/image.png" Id="R8bb5b6a75ae34e3c" /></Relationships>
</file>