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a7861512704fac" /></Relationships>
</file>

<file path=word/document.xml><?xml version="1.0" encoding="utf-8"?>
<w:document xmlns:r="http://schemas.openxmlformats.org/officeDocument/2006/relationships" xmlns:w="http://schemas.openxmlformats.org/wordprocessingml/2006/main">
  <w:body>
    <w:p>
      <w:pPr>
        <w:pStyle w:val="Title"/>
      </w:pPr>
      <w:r>
        <w:t>Child—preschool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587e11612747fa">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785e2dde45564fb7">
              <w:r>
                <w:rPr>
                  <w:rStyle w:val="Hyperlink"/>
                  <w:b/>
                </w:rPr>
                <w:t xml:space="preserve">preschool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9176562c7341bf">
              <w:r>
                <w:rPr>
                  <w:rStyle w:val="Hyperlink"/>
                </w:rPr>
                <w:t xml:space="preserve">Child—preschool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0ed9440ea3457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w:t>
            </w:r>
          </w:p>
          <w:p>
            <w:pPr>
              <w:pStyle w:val="ListParagraph"/>
              <w:numPr>
                <w:ilvl w:val="0"/>
                <w:numId w:val="2"/>
              </w:numPr>
            </w:pPr>
            <w:r>
              <w:rPr>
                <w:rStyle w:val="row-content-rich-text"/>
              </w:rPr>
              <w:t xml:space="preserve">has attended a preschool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was not enrolled in a preschool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preschool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8f294a4b324e7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c0c90edd0e49e1">
              <w:r>
                <w:rPr>
                  <w:rStyle w:val="Hyperlink"/>
                </w:rPr>
                <w:t xml:space="preserve">Child—preschool service enrolment indicator, code N</w:t>
              </w:r>
            </w:hyperlink>
          </w:p>
          <w:p>
            <w:pPr>
              <w:pStyle w:val="registration-status"/>
              <w:spacing w:before="0" w:after="0"/>
            </w:pPr>
            <w:hyperlink w:history="true" r:id="R520f2c9fb4cb43c3">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abfa1a7ada154804">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c2932fde0df94ccd">
              <w:r>
                <w:rPr>
                  <w:rStyle w:val="Hyperlink"/>
                </w:rPr>
                <w:t xml:space="preserve">Child—preschool program enrolment indicator, yes/no code N</w:t>
              </w:r>
            </w:hyperlink>
          </w:p>
          <w:p>
            <w:pPr>
              <w:pStyle w:val="registration-status"/>
              <w:spacing w:before="0" w:after="0"/>
            </w:pPr>
            <w:hyperlink w:history="true" r:id="R421adb5d7fea42d5">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698814adef684b8a">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f79b7c48b349d7">
              <w:r>
                <w:rPr>
                  <w:rStyle w:val="Hyperlink"/>
                </w:rPr>
                <w:t xml:space="preserve">Early Childhood Education and Care: Unit Record Level NMDS 2011</w:t>
              </w:r>
            </w:hyperlink>
          </w:p>
          <w:p>
            <w:pPr>
              <w:pStyle w:val="registration-status"/>
              <w:spacing w:before="0" w:after="0"/>
            </w:pPr>
            <w:hyperlink w:history="true" r:id="Reae30b6493984401">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Enrolment in a preschool program should be reported for the specified reference period.</w:t>
            </w:r>
          </w:p>
          <w:p>
            <w:r>
              <w:br/>
            </w:r>
            <w:r>
              <w:br/>
            </w:r>
            <w:hyperlink w:history="true" r:id="R6acf9b054d7c466a">
              <w:r>
                <w:rPr>
                  <w:rStyle w:val="Hyperlink"/>
                </w:rPr>
                <w:t xml:space="preserve">Early Childhood Education and Care: Unit Record Level NMDS 2012</w:t>
              </w:r>
            </w:hyperlink>
          </w:p>
          <w:p>
            <w:pPr>
              <w:pStyle w:val="registration-status"/>
              <w:spacing w:before="0" w:after="0"/>
            </w:pPr>
            <w:hyperlink w:history="true" r:id="R7dcbf3a46b98425f">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Enrolment in a preschool program should be reported for the specified reference period.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0eb6e4fea8d44da">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pStyle w:val="registration-status"/>
              <w:spacing w:before="0" w:after="0"/>
            </w:pPr>
            <w:hyperlink w:history="true" r:id="R7a03ef97749b4877">
              <w:r>
                <w:rPr>
                  <w:rStyle w:val="Hyperlink"/>
                  <w:color w:val="244061"/>
                </w:rPr>
                <w:t xml:space="preserve">Indigenous</w:t>
              </w:r>
            </w:hyperlink>
            <w:r>
              <w:rPr>
                <w:rStyle w:val="row-content"/>
                <w:color w:val="244061"/>
              </w:rPr>
              <w:t xml:space="preserve">, Superseded 13/12/2013</w:t>
            </w:r>
          </w:p>
          <w:p>
            <w:r>
              <w:br/>
            </w:r>
            <w:hyperlink w:history="true" r:id="R1a42ce5bef534cfb">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pStyle w:val="registration-status"/>
              <w:spacing w:before="0" w:after="0"/>
            </w:pPr>
            <w:hyperlink w:history="true" r:id="Rcf98663120bb4d67">
              <w:r>
                <w:rPr>
                  <w:rStyle w:val="Hyperlink"/>
                  <w:color w:val="244061"/>
                </w:rPr>
                <w:t xml:space="preserve">Indigenous</w:t>
              </w:r>
            </w:hyperlink>
            <w:r>
              <w:rPr>
                <w:rStyle w:val="row-content"/>
                <w:color w:val="244061"/>
              </w:rPr>
              <w:t xml:space="preserve">, Superseded 24/11/2014</w:t>
            </w:r>
          </w:p>
          <w:p>
            <w:r>
              <w:br/>
            </w:r>
          </w:p>
        </w:tc>
      </w:tr>
    </w:tbl>
    <w:p/>
    <w:tbl>
      <w:tblPr>
        <w:tblStyle w:val="TableGrid"/>
        <w:tblW w:w="0" w:type="auto"/>
      </w:tblPr>
    </w:tbl>
    <w:p>
      <w:r>
        <w:br/>
      </w:r>
    </w:p>
    <w:sectPr>
      <w:footerReference xmlns:r="http://schemas.openxmlformats.org/officeDocument/2006/relationships" w:type="default" r:id="R4f303b9f906e4b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49df4193fa43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03b9f906e4bb8" /><Relationship Type="http://schemas.openxmlformats.org/officeDocument/2006/relationships/header" Target="/word/header1.xml" Id="R43a295eb70214457" /><Relationship Type="http://schemas.openxmlformats.org/officeDocument/2006/relationships/settings" Target="/word/settings.xml" Id="R05967306303f4bc6" /><Relationship Type="http://schemas.openxmlformats.org/officeDocument/2006/relationships/styles" Target="/word/styles.xml" Id="Re491ffabecc14061" /><Relationship Type="http://schemas.openxmlformats.org/officeDocument/2006/relationships/numbering" Target="/word/numbering.xml" Id="Reab27932b9274fef" /><Relationship Type="http://schemas.openxmlformats.org/officeDocument/2006/relationships/hyperlink" Target="https://meteor-uat.aihw.gov.au/RegistrationAuthority/15" TargetMode="External" Id="R24587e11612747fa" /><Relationship Type="http://schemas.openxmlformats.org/officeDocument/2006/relationships/hyperlink" Target="https://meteor-uat.aihw.gov.au/content/436132" TargetMode="External" Id="R785e2dde45564fb7" /><Relationship Type="http://schemas.openxmlformats.org/officeDocument/2006/relationships/hyperlink" Target="https://meteor-uat.aihw.gov.au/content/436124" TargetMode="External" Id="Rf29176562c7341bf" /><Relationship Type="http://schemas.openxmlformats.org/officeDocument/2006/relationships/hyperlink" Target="https://meteor-uat.aihw.gov.au/content/270732" TargetMode="External" Id="R660ed9440ea3457d" /><Relationship Type="http://schemas.openxmlformats.org/officeDocument/2006/relationships/hyperlink" Target="https://meteor-uat.aihw.gov.au/content/388499" TargetMode="External" Id="R9c8f294a4b324e71" /><Relationship Type="http://schemas.openxmlformats.org/officeDocument/2006/relationships/hyperlink" Target="https://meteor-uat.aihw.gov.au/content/387977" TargetMode="External" Id="R5bc0c90edd0e49e1" /><Relationship Type="http://schemas.openxmlformats.org/officeDocument/2006/relationships/hyperlink" Target="https://meteor-uat.aihw.gov.au/RegistrationAuthority/3" TargetMode="External" Id="R520f2c9fb4cb43c3" /><Relationship Type="http://schemas.openxmlformats.org/officeDocument/2006/relationships/hyperlink" Target="https://meteor-uat.aihw.gov.au/RegistrationAuthority/15" TargetMode="External" Id="Rabfa1a7ada154804" /><Relationship Type="http://schemas.openxmlformats.org/officeDocument/2006/relationships/hyperlink" Target="https://meteor-uat.aihw.gov.au/content/506727" TargetMode="External" Id="Rc2932fde0df94ccd" /><Relationship Type="http://schemas.openxmlformats.org/officeDocument/2006/relationships/hyperlink" Target="https://meteor-uat.aihw.gov.au/RegistrationAuthority/3" TargetMode="External" Id="R421adb5d7fea42d5" /><Relationship Type="http://schemas.openxmlformats.org/officeDocument/2006/relationships/hyperlink" Target="https://meteor-uat.aihw.gov.au/RegistrationAuthority/15" TargetMode="External" Id="R698814adef684b8a" /><Relationship Type="http://schemas.openxmlformats.org/officeDocument/2006/relationships/hyperlink" Target="https://meteor-uat.aihw.gov.au/content/438006" TargetMode="External" Id="R04f79b7c48b349d7" /><Relationship Type="http://schemas.openxmlformats.org/officeDocument/2006/relationships/hyperlink" Target="https://meteor-uat.aihw.gov.au/RegistrationAuthority/15" TargetMode="External" Id="Reae30b6493984401" /><Relationship Type="http://schemas.openxmlformats.org/officeDocument/2006/relationships/hyperlink" Target="https://meteor-uat.aihw.gov.au/content/466523" TargetMode="External" Id="R6acf9b054d7c466a" /><Relationship Type="http://schemas.openxmlformats.org/officeDocument/2006/relationships/hyperlink" Target="https://meteor-uat.aihw.gov.au/RegistrationAuthority/15" TargetMode="External" Id="R7dcbf3a46b98425f" /><Relationship Type="http://schemas.openxmlformats.org/officeDocument/2006/relationships/hyperlink" Target="https://meteor-uat.aihw.gov.au/content/484327" TargetMode="External" Id="Rb0eb6e4fea8d44da" /><Relationship Type="http://schemas.openxmlformats.org/officeDocument/2006/relationships/hyperlink" Target="https://meteor-uat.aihw.gov.au/RegistrationAuthority/9" TargetMode="External" Id="R7a03ef97749b4877" /><Relationship Type="http://schemas.openxmlformats.org/officeDocument/2006/relationships/hyperlink" Target="https://meteor-uat.aihw.gov.au/content/525829" TargetMode="External" Id="R1a42ce5bef534cfb" /><Relationship Type="http://schemas.openxmlformats.org/officeDocument/2006/relationships/hyperlink" Target="https://meteor-uat.aihw.gov.au/RegistrationAuthority/9" TargetMode="External" Id="Rcf98663120bb4d67" /></Relationships>
</file>

<file path=word/_rels/header1.xml.rels>&#65279;<?xml version="1.0" encoding="utf-8"?><Relationships xmlns="http://schemas.openxmlformats.org/package/2006/relationships"><Relationship Type="http://schemas.openxmlformats.org/officeDocument/2006/relationships/image" Target="/media/image.png" Id="R6b49df4193fa431b" /></Relationships>
</file>