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2b6fc05014643"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9068120f4465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1f4f1c6354c4ea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aca034e83c483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46be1928364d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019448df64425">
              <w:r>
                <w:rPr>
                  <w:rStyle w:val="Hyperlink"/>
                </w:rPr>
                <w:t xml:space="preserve">Preschool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4aac471b7d433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591fd447634354">
              <w:r>
                <w:rPr>
                  <w:rStyle w:val="Hyperlink"/>
                </w:rPr>
                <w:t xml:space="preserve">Child—preschool service enrolment indicator</w:t>
              </w:r>
            </w:hyperlink>
          </w:p>
          <w:p>
            <w:pPr>
              <w:pStyle w:val="registration-status"/>
              <w:spacing w:before="0" w:after="0"/>
            </w:pPr>
            <w:hyperlink w:history="true" r:id="Ra29d4ab81680469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a61427986f54e9e">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decf528c872d4834">
              <w:r>
                <w:rPr>
                  <w:rStyle w:val="Hyperlink"/>
                </w:rPr>
                <w:t xml:space="preserve">Child—early childhood education program enrolment indicator </w:t>
              </w:r>
            </w:hyperlink>
          </w:p>
          <w:p>
            <w:pPr>
              <w:pStyle w:val="registration-status"/>
              <w:spacing w:before="0" w:after="0"/>
            </w:pPr>
            <w:hyperlink w:history="true" r:id="Ra4e52caca33f41f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8ddc45bd2448b1">
              <w:r>
                <w:rPr>
                  <w:rStyle w:val="Hyperlink"/>
                </w:rPr>
                <w:t xml:space="preserve">Child—preschool program enrolment indicator, yes/no code N</w:t>
              </w:r>
            </w:hyperlink>
          </w:p>
          <w:p>
            <w:pPr>
              <w:pStyle w:val="registration-status"/>
              <w:spacing w:before="0" w:after="0"/>
            </w:pPr>
            <w:hyperlink w:history="true" r:id="Rd3732957eb24467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abbee6c800c4d7e">
              <w:r>
                <w:rPr>
                  <w:rStyle w:val="Hyperlink"/>
                  <w:color w:val="244061"/>
                </w:rPr>
                <w:t xml:space="preserve">Early Childhood</w:t>
              </w:r>
            </w:hyperlink>
            <w:r>
              <w:rPr>
                <w:rStyle w:val="row-content"/>
                <w:color w:val="244061"/>
              </w:rPr>
              <w:t xml:space="preserve">, Superseded 28/05/2014</w:t>
            </w:r>
          </w:p>
          <w:p>
            <w:r>
              <w:br/>
            </w:r>
            <w:hyperlink w:history="true" r:id="R2178147117f944c1">
              <w:r>
                <w:rPr>
                  <w:rStyle w:val="Hyperlink"/>
                </w:rPr>
                <w:t xml:space="preserve">Child—preschool program enrolment indicator, yes/no code N</w:t>
              </w:r>
            </w:hyperlink>
          </w:p>
          <w:p>
            <w:pPr>
              <w:pStyle w:val="registration-status"/>
              <w:spacing w:before="0" w:after="0"/>
            </w:pPr>
            <w:hyperlink w:history="true" r:id="R91978d042525438c">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271b72c0969e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de93456fd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b72c0969e4850" /><Relationship Type="http://schemas.openxmlformats.org/officeDocument/2006/relationships/header" Target="/word/header1.xml" Id="R550d39de4a2a48b5" /><Relationship Type="http://schemas.openxmlformats.org/officeDocument/2006/relationships/settings" Target="/word/settings.xml" Id="R88b10f96b7a24d72" /><Relationship Type="http://schemas.openxmlformats.org/officeDocument/2006/relationships/styles" Target="/word/styles.xml" Id="R693937539ad64884" /><Relationship Type="http://schemas.openxmlformats.org/officeDocument/2006/relationships/hyperlink" Target="https://meteor-uat.aihw.gov.au/RegistrationAuthority/3" TargetMode="External" Id="Re4b9068120f4465c" /><Relationship Type="http://schemas.openxmlformats.org/officeDocument/2006/relationships/hyperlink" Target="https://meteor-uat.aihw.gov.au/RegistrationAuthority/15" TargetMode="External" Id="R01f4f1c6354c4eae" /><Relationship Type="http://schemas.openxmlformats.org/officeDocument/2006/relationships/hyperlink" Target="https://meteor-uat.aihw.gov.au/content/268987" TargetMode="External" Id="Re3aca034e83c483a" /><Relationship Type="http://schemas.openxmlformats.org/officeDocument/2006/relationships/hyperlink" Target="https://meteor-uat.aihw.gov.au/content/281123" TargetMode="External" Id="R1946be1928364d49" /><Relationship Type="http://schemas.openxmlformats.org/officeDocument/2006/relationships/hyperlink" Target="https://meteor-uat.aihw.gov.au/content/436122" TargetMode="External" Id="Rf9e019448df64425" /><Relationship Type="http://schemas.openxmlformats.org/officeDocument/2006/relationships/hyperlink" Target="https://meteor-uat.aihw.gov.au/content/274644" TargetMode="External" Id="R8f4aac471b7d4332" /><Relationship Type="http://schemas.openxmlformats.org/officeDocument/2006/relationships/hyperlink" Target="https://meteor-uat.aihw.gov.au/content/387986" TargetMode="External" Id="Rc8591fd447634354" /><Relationship Type="http://schemas.openxmlformats.org/officeDocument/2006/relationships/hyperlink" Target="https://meteor-uat.aihw.gov.au/RegistrationAuthority/3" TargetMode="External" Id="Ra29d4ab816804691" /><Relationship Type="http://schemas.openxmlformats.org/officeDocument/2006/relationships/hyperlink" Target="https://meteor-uat.aihw.gov.au/RegistrationAuthority/15" TargetMode="External" Id="R9a61427986f54e9e" /><Relationship Type="http://schemas.openxmlformats.org/officeDocument/2006/relationships/hyperlink" Target="https://meteor-uat.aihw.gov.au/content/557016" TargetMode="External" Id="Rdecf528c872d4834" /><Relationship Type="http://schemas.openxmlformats.org/officeDocument/2006/relationships/hyperlink" Target="https://meteor-uat.aihw.gov.au/RegistrationAuthority/15" TargetMode="External" Id="Ra4e52caca33f41fe" /><Relationship Type="http://schemas.openxmlformats.org/officeDocument/2006/relationships/hyperlink" Target="https://meteor-uat.aihw.gov.au/content/506727" TargetMode="External" Id="R598ddc45bd2448b1" /><Relationship Type="http://schemas.openxmlformats.org/officeDocument/2006/relationships/hyperlink" Target="https://meteor-uat.aihw.gov.au/RegistrationAuthority/3" TargetMode="External" Id="Rd3732957eb244672" /><Relationship Type="http://schemas.openxmlformats.org/officeDocument/2006/relationships/hyperlink" Target="https://meteor-uat.aihw.gov.au/RegistrationAuthority/15" TargetMode="External" Id="R2abbee6c800c4d7e" /><Relationship Type="http://schemas.openxmlformats.org/officeDocument/2006/relationships/hyperlink" Target="https://meteor-uat.aihw.gov.au/content/436126" TargetMode="External" Id="R2178147117f944c1" /><Relationship Type="http://schemas.openxmlformats.org/officeDocument/2006/relationships/hyperlink" Target="https://meteor-uat.aihw.gov.au/RegistrationAuthority/15" TargetMode="External" Id="R91978d042525438c" /></Relationships>
</file>

<file path=word/_rels/header1.xml.rels>&#65279;<?xml version="1.0" encoding="utf-8"?><Relationships xmlns="http://schemas.openxmlformats.org/package/2006/relationships"><Relationship Type="http://schemas.openxmlformats.org/officeDocument/2006/relationships/image" Target="/media/image.png" Id="Ra5bde93456fd4383" /></Relationships>
</file>