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bf65a96c4744b5" /></Relationships>
</file>

<file path=word/document.xml><?xml version="1.0" encoding="utf-8"?>
<w:document xmlns:r="http://schemas.openxmlformats.org/officeDocument/2006/relationships" xmlns:w="http://schemas.openxmlformats.org/wordprocessingml/2006/main">
  <w:body>
    <w:p>
      <w:pPr>
        <w:pStyle w:val="Title"/>
      </w:pPr>
      <w:r>
        <w:t>Service provider organisation—quality accreditation/certification standard type, mental health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organisation—quality accreditation/certification standard type, mental health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Quality accreditation/certification standard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435964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4a78e7c1524a2d">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quality improvement, accreditation, and/or certification standard applicable to a service provider organisation in the mental health sector,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88a03f0adb64b43">
              <w:r>
                <w:rPr>
                  <w:rStyle w:val="Hyperlink"/>
                </w:rPr>
                <w:t xml:space="preserve">Service provider organisation—quality accreditation/certification standard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ac6873c1ec0407e">
              <w:r>
                <w:rPr>
                  <w:rStyle w:val="Hyperlink"/>
                </w:rPr>
                <w:t xml:space="preserve">Mental health quality accreditation/certification standard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National Standards for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International Organization for Standardization (ISO 9000)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Quality Improvement Council (QIC) Health and Community Service Standards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National Safety and Quality Health Service (NSQHS) Standards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links provide further information about the accreditation/certification types:</w:t>
            </w:r>
          </w:p>
          <w:p>
            <w:hyperlink w:history="true" r:id="R3e3d21a900cc496d">
              <w:r>
                <w:rPr>
                  <w:rStyle w:val="Hyperlink"/>
                </w:rPr>
                <w:t xml:space="preserve">National Standards for Mental Health Services</w:t>
              </w:r>
            </w:hyperlink>
          </w:p>
          <w:p>
            <w:hyperlink w:history="true" r:id="R0ecaa287699d45f4">
              <w:r>
                <w:rPr>
                  <w:rStyle w:val="Hyperlink"/>
                </w:rPr>
                <w:t xml:space="preserve">International Organization for Standardization (ISO) 9000</w:t>
              </w:r>
            </w:hyperlink>
          </w:p>
          <w:p>
            <w:hyperlink w:history="true" r:id="Rbc46fbfbf5f64206">
              <w:r>
                <w:rPr>
                  <w:rStyle w:val="Hyperlink"/>
                </w:rPr>
                <w:t xml:space="preserve">Quality Improvement Council (QIC) Health and Community Services Standards</w:t>
              </w:r>
            </w:hyperlink>
          </w:p>
          <w:p>
            <w:hyperlink w:history="true" r:id="Ree093c44f22d4c8c">
              <w:r>
                <w:rPr>
                  <w:rStyle w:val="Hyperlink"/>
                </w:rPr>
                <w:t xml:space="preserve">National Safety and Quality Health Service (NSQHS) Standards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4c55b189a994861">
              <w:r>
                <w:rPr>
                  <w:rStyle w:val="Hyperlink"/>
                </w:rPr>
                <w:t xml:space="preserve">Service provider organisation—quality accreditation/certification standard indicator, code N</w:t>
              </w:r>
            </w:hyperlink>
          </w:p>
          <w:p>
            <w:pPr>
              <w:pStyle w:val="registration-status"/>
              <w:spacing w:before="0" w:after="0"/>
            </w:pPr>
            <w:hyperlink w:history="true" r:id="Rcc3cfe3139284151">
              <w:r>
                <w:rPr>
                  <w:rStyle w:val="Hyperlink"/>
                  <w:color w:val="244061"/>
                </w:rPr>
                <w:t xml:space="preserve">Health!</w:t>
              </w:r>
            </w:hyperlink>
            <w:r>
              <w:rPr>
                <w:rStyle w:val="row-content"/>
                <w:color w:val="244061"/>
              </w:rPr>
              <w:t xml:space="preserve">, Standard 13/11/2014</w:t>
            </w:r>
          </w:p>
          <w:p>
            <w:r>
              <w:br/>
            </w:r>
            <w:r>
              <w:rPr>
                <w:rStyle w:val="row-content"/>
              </w:rPr>
              <w:t xml:space="preserve">See also </w:t>
            </w:r>
            <w:hyperlink w:history="true" r:id="Ra59214a1e6a94a97">
              <w:r>
                <w:rPr>
                  <w:rStyle w:val="Hyperlink"/>
                </w:rPr>
                <w:t xml:space="preserve">Service provider organisation—quality accreditation/certification standard indicator, yes/no code N</w:t>
              </w:r>
            </w:hyperlink>
          </w:p>
          <w:p>
            <w:pPr>
              <w:pStyle w:val="registration-status"/>
              <w:spacing w:before="0" w:after="0"/>
            </w:pPr>
            <w:hyperlink w:history="true" r:id="R7bef5059be5346bc">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18c37a4b1c04fcb">
              <w:r>
                <w:rPr>
                  <w:rStyle w:val="Hyperlink"/>
                </w:rPr>
                <w:t xml:space="preserve">Mental health non-government organisation establishments DSS (draft - this is NOT the new NMDS!)</w:t>
              </w:r>
            </w:hyperlink>
          </w:p>
          <w:p>
            <w:pPr>
              <w:pStyle w:val="registration-status"/>
              <w:spacing w:before="0" w:after="0"/>
            </w:pPr>
            <w:hyperlink w:history="true" r:id="R80390156586741c1">
              <w:r>
                <w:rPr>
                  <w:rStyle w:val="Hyperlink"/>
                  <w:color w:val="244061"/>
                </w:rPr>
                <w:t xml:space="preserve">Health!</w:t>
              </w:r>
            </w:hyperlink>
            <w:r>
              <w:rPr>
                <w:rStyle w:val="row-content"/>
                <w:color w:val="244061"/>
              </w:rPr>
              <w:t xml:space="preserve">, Recorded 04/07/2012</w:t>
            </w:r>
          </w:p>
          <w:p>
            <w:r>
              <w:rPr>
                <w:rStyle w:val="row-content"/>
                <w:b/>
                <w:i/>
              </w:rPr>
              <w:t xml:space="preserve">Implementation start date: </w:t>
            </w:r>
            <w:r>
              <w:rPr>
                <w:rStyle w:val="row-content"/>
              </w:rPr>
              <w:t xml:space="preserve">01/07/2013</w:t>
            </w:r>
            <w:r>
              <w:br/>
            </w:r>
            <w:r>
              <w:br/>
            </w:r>
            <w:hyperlink w:history="true" r:id="R90b6fbe80482431c">
              <w:r>
                <w:rPr>
                  <w:rStyle w:val="Hyperlink"/>
                </w:rPr>
                <w:t xml:space="preserve">Mental health organisation details cluster</w:t>
              </w:r>
            </w:hyperlink>
          </w:p>
          <w:p>
            <w:pPr>
              <w:pStyle w:val="registration-status"/>
              <w:spacing w:before="0" w:after="0"/>
            </w:pPr>
            <w:hyperlink w:history="true" r:id="Reb4bbe986a564a46">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To be used in conjunction with the data element </w:t>
            </w:r>
            <w:hyperlink w:history="true" r:id="R914523bb9f384872">
              <w:r>
                <w:rPr>
                  <w:rStyle w:val="Hyperlink"/>
                  <w:i/>
                </w:rPr>
                <w:t xml:space="preserve">Service provider organisation—quality accreditation/certification standard indicator, code N</w:t>
              </w:r>
            </w:hyperlink>
            <w:r>
              <w:rPr>
                <w:rStyle w:val="row-content"/>
              </w:rPr>
              <w:t xml:space="preserve">. Responses against all quality accreditation/certification standards (4 options) are expected.</w:t>
            </w:r>
          </w:p>
          <w:p>
            <w:r>
              <w:br/>
            </w:r>
            <w:r>
              <w:br/>
            </w:r>
          </w:p>
        </w:tc>
      </w:tr>
    </w:tbl>
    <w:p/>
    <w:tbl>
      <w:tblPr>
        <w:tblStyle w:val="TableGrid"/>
        <w:tblW w:w="0" w:type="auto"/>
      </w:tblPr>
    </w:tbl>
    <w:p>
      <w:r>
        <w:br/>
      </w:r>
    </w:p>
    <w:sectPr>
      <w:footerReference xmlns:r="http://schemas.openxmlformats.org/officeDocument/2006/relationships" w:type="default" r:id="R847822913da843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435964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b43a30084b48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7822913da8434e" /><Relationship Type="http://schemas.openxmlformats.org/officeDocument/2006/relationships/header" Target="/word/header1.xml" Id="Raaaa9dcc1006438e" /><Relationship Type="http://schemas.openxmlformats.org/officeDocument/2006/relationships/settings" Target="/word/settings.xml" Id="Rf444d03e39424ff9" /><Relationship Type="http://schemas.openxmlformats.org/officeDocument/2006/relationships/styles" Target="/word/styles.xml" Id="R21979289406d4a73" /><Relationship Type="http://schemas.openxmlformats.org/officeDocument/2006/relationships/hyperlink" Target="https://meteor-uat.aihw.gov.au/RegistrationAuthority/14" TargetMode="External" Id="R6a4a78e7c1524a2d" /><Relationship Type="http://schemas.openxmlformats.org/officeDocument/2006/relationships/hyperlink" Target="https://meteor-uat.aihw.gov.au/content/435949" TargetMode="External" Id="Rb88a03f0adb64b43" /><Relationship Type="http://schemas.openxmlformats.org/officeDocument/2006/relationships/hyperlink" Target="https://meteor-uat.aihw.gov.au/content/435961" TargetMode="External" Id="R5ac6873c1ec0407e" /><Relationship Type="http://schemas.openxmlformats.org/officeDocument/2006/relationships/hyperlink" Target="http://www.health.gov.au/internet/main/publishing.nsf/Content/mental-pubs-n-servst10" TargetMode="External" Id="R3e3d21a900cc496d" /><Relationship Type="http://schemas.openxmlformats.org/officeDocument/2006/relationships/hyperlink" Target="http://www.iso.org/iso/home/standards/management-standards/iso_9000.htm" TargetMode="External" Id="R0ecaa287699d45f4" /><Relationship Type="http://schemas.openxmlformats.org/officeDocument/2006/relationships/hyperlink" Target="http://www.qip.com.au/standards/quality-improvement-council-qic-health-and-community-services-standards/" TargetMode="External" Id="Rbc46fbfbf5f64206" /><Relationship Type="http://schemas.openxmlformats.org/officeDocument/2006/relationships/hyperlink" Target="http://www.safetyandquality.gov.au/publications/national-safety-and-quality-health-service-standards/" TargetMode="External" Id="Ree093c44f22d4c8c" /><Relationship Type="http://schemas.openxmlformats.org/officeDocument/2006/relationships/hyperlink" Target="https://meteor-uat.aihw.gov.au/content/435944" TargetMode="External" Id="R64c55b189a994861" /><Relationship Type="http://schemas.openxmlformats.org/officeDocument/2006/relationships/hyperlink" Target="https://meteor-uat.aihw.gov.au/RegistrationAuthority/14" TargetMode="External" Id="Rcc3cfe3139284151" /><Relationship Type="http://schemas.openxmlformats.org/officeDocument/2006/relationships/hyperlink" Target="https://meteor-uat.aihw.gov.au/content/573734" TargetMode="External" Id="Ra59214a1e6a94a97" /><Relationship Type="http://schemas.openxmlformats.org/officeDocument/2006/relationships/hyperlink" Target="https://meteor-uat.aihw.gov.au/RegistrationAuthority/9" TargetMode="External" Id="R7bef5059be5346bc" /><Relationship Type="http://schemas.openxmlformats.org/officeDocument/2006/relationships/hyperlink" Target="https://meteor-uat.aihw.gov.au/content/478985" TargetMode="External" Id="Rd18c37a4b1c04fcb" /><Relationship Type="http://schemas.openxmlformats.org/officeDocument/2006/relationships/hyperlink" Target="https://meteor-uat.aihw.gov.au/RegistrationAuthority/14" TargetMode="External" Id="R80390156586741c1" /><Relationship Type="http://schemas.openxmlformats.org/officeDocument/2006/relationships/hyperlink" Target="https://meteor-uat.aihw.gov.au/content/494731" TargetMode="External" Id="R90b6fbe80482431c" /><Relationship Type="http://schemas.openxmlformats.org/officeDocument/2006/relationships/hyperlink" Target="https://meteor-uat.aihw.gov.au/RegistrationAuthority/14" TargetMode="External" Id="Reb4bbe986a564a46" /><Relationship Type="http://schemas.openxmlformats.org/officeDocument/2006/relationships/hyperlink" Target="https://meteor-uat.aihw.gov.au/content/435944" TargetMode="External" Id="R914523bb9f384872" /></Relationships>
</file>

<file path=word/_rels/header1.xml.rels>&#65279;<?xml version="1.0" encoding="utf-8"?><Relationships xmlns="http://schemas.openxmlformats.org/package/2006/relationships"><Relationship Type="http://schemas.openxmlformats.org/officeDocument/2006/relationships/image" Target="/media/image.png" Id="R40b43a30084b481e" /></Relationships>
</file>