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6fa0aa5fee41fc" /></Relationships>
</file>

<file path=word/document.xml><?xml version="1.0" encoding="utf-8"?>
<w:document xmlns:r="http://schemas.openxmlformats.org/officeDocument/2006/relationships" xmlns:w="http://schemas.openxmlformats.org/wordprocessingml/2006/main">
  <w:body>
    <w:p>
      <w:pPr>
        <w:pStyle w:val="Title"/>
      </w:pPr>
      <w:r>
        <w:t>Specimen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Specimen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750aeec2204275">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sample of a substance or material, for example, blood, tissue, urine or faeces.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61541dfe6c458c">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9e74d1189e488c">
              <w:r>
                <w:rPr>
                  <w:rStyle w:val="Hyperlink"/>
                </w:rPr>
                <w:t xml:space="preserve">Laboratory—specimen identifier </w:t>
              </w:r>
            </w:hyperlink>
          </w:p>
          <w:p>
            <w:pPr>
              <w:pStyle w:val="registration-status"/>
              <w:spacing w:before="0" w:after="0"/>
            </w:pPr>
            <w:hyperlink w:history="true" r:id="R9b5fab4c19c1494c">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0a2a6e51b93742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dd85dff19e4d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a6e51b93742c7" /><Relationship Type="http://schemas.openxmlformats.org/officeDocument/2006/relationships/header" Target="/word/header1.xml" Id="Rb767ca8f597a4faa" /><Relationship Type="http://schemas.openxmlformats.org/officeDocument/2006/relationships/settings" Target="/word/settings.xml" Id="R2d38e7b0fadb4381" /><Relationship Type="http://schemas.openxmlformats.org/officeDocument/2006/relationships/styles" Target="/word/styles.xml" Id="R0a3143ad83b946f1" /><Relationship Type="http://schemas.openxmlformats.org/officeDocument/2006/relationships/hyperlink" Target="https://meteor-uat.aihw.gov.au/RegistrationAuthority/14" TargetMode="External" Id="Rab750aeec2204275" /><Relationship Type="http://schemas.openxmlformats.org/officeDocument/2006/relationships/hyperlink" Target="https://meteor-uat.aihw.gov.au/content/274655" TargetMode="External" Id="Rd161541dfe6c458c" /><Relationship Type="http://schemas.openxmlformats.org/officeDocument/2006/relationships/hyperlink" Target="https://meteor-uat.aihw.gov.au/content/428513" TargetMode="External" Id="Rfc9e74d1189e488c" /><Relationship Type="http://schemas.openxmlformats.org/officeDocument/2006/relationships/hyperlink" Target="https://meteor-uat.aihw.gov.au/RegistrationAuthority/14" TargetMode="External" Id="R9b5fab4c19c1494c" /></Relationships>
</file>

<file path=word/_rels/header1.xml.rels>&#65279;<?xml version="1.0" encoding="utf-8"?><Relationships xmlns="http://schemas.openxmlformats.org/package/2006/relationships"><Relationship Type="http://schemas.openxmlformats.org/officeDocument/2006/relationships/image" Target="/media/image.png" Id="R32dd85dff19e4dee" /></Relationships>
</file>