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f979add2a04db2" /></Relationships>
</file>

<file path=word/document.xml><?xml version="1.0" encoding="utf-8"?>
<w:document xmlns:r="http://schemas.openxmlformats.org/officeDocument/2006/relationships" xmlns:w="http://schemas.openxmlformats.org/wordprocessingml/2006/main">
  <w:body>
    <w:p>
      <w:pPr>
        <w:pStyle w:val="Title"/>
      </w:pPr>
      <w:r>
        <w:t>Person—geographic location (LGA),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 (LGA),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9b5ed8469e47d1">
              <w:r>
                <w:rPr>
                  <w:rStyle w:val="Hyperlink"/>
                  <w:color w:val="244061"/>
                </w:rPr>
                <w:t xml:space="preserve">Community Services (retired)</w:t>
              </w:r>
            </w:hyperlink>
            <w:r>
              <w:rPr>
                <w:rStyle w:val="row-content"/>
                <w:color w:val="244061"/>
              </w:rPr>
              <w:t xml:space="preserve">, Recorded 15/12/2010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person using a five 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3874d2eff3a646b0">
              <w:r>
                <w:rPr>
                  <w:rStyle w:val="Hyperlink"/>
                  <w:b/>
                </w:rPr>
                <w:t xml:space="preserve">Local Government Area (LGA).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817951c3714c10">
              <w:r>
                <w:rPr>
                  <w:rStyle w:val="Hyperlink"/>
                </w:rPr>
                <w:t xml:space="preserve">Person—geographic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42491ba2ad4890">
              <w:r>
                <w:rPr>
                  <w:rStyle w:val="Hyperlink"/>
                </w:rPr>
                <w:t xml:space="preserve">Geographical location code (ASGC 2010)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df82ed5dd6e4f1b">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(LGA) Structure, the Main Structure, the Statistical District (SD) Structure and the Statistical Region (SR)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state/territory. For unique Australia-wide LGA code identification, the four digit code must by preceded by the state/territory code. All LGA codes end with the digit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48d0d93eda4bc5">
              <w:r>
                <w:rPr>
                  <w:rStyle w:val="Hyperlink"/>
                </w:rPr>
                <w:t xml:space="preserve">Person—geographic location (LGA), code (ASGC 2009) NNNNN</w:t>
              </w:r>
            </w:hyperlink>
          </w:p>
          <w:p>
            <w:pPr>
              <w:pStyle w:val="registration-status"/>
              <w:spacing w:before="0" w:after="0"/>
            </w:pPr>
            <w:hyperlink w:history="true" r:id="R0abef0b350264d1b">
              <w:r>
                <w:rPr>
                  <w:rStyle w:val="Hyperlink"/>
                  <w:color w:val="244061"/>
                </w:rPr>
                <w:t xml:space="preserve">Community Services (retired)</w:t>
              </w:r>
            </w:hyperlink>
            <w:r>
              <w:rPr>
                <w:rStyle w:val="row-content"/>
                <w:color w:val="244061"/>
              </w:rPr>
              <w:t xml:space="preserve">, Superseded 17/12/2010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1b88ae556f4e1a">
              <w:r>
                <w:rPr>
                  <w:rStyle w:val="Hyperlink"/>
                </w:rPr>
                <w:t xml:space="preserve">Child protection and support services (CPSS) client DSS Pilot (2010)</w:t>
              </w:r>
            </w:hyperlink>
          </w:p>
          <w:p>
            <w:pPr>
              <w:pStyle w:val="registration-status"/>
              <w:spacing w:before="0" w:after="0"/>
            </w:pPr>
            <w:hyperlink w:history="true" r:id="R3e5917c16fef45c7">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In the client file the local government area of the child refers to their local government area  prior to first ever entry into care.</w:t>
            </w:r>
            <w:r>
              <w:br/>
            </w:r>
            <w:r>
              <w:br/>
            </w:r>
            <w:hyperlink w:history="true" r:id="R30eed12235104d4b">
              <w:r>
                <w:rPr>
                  <w:rStyle w:val="Hyperlink"/>
                </w:rPr>
                <w:t xml:space="preserve">Living arrangements for children under care (LA) DSS Pilot (2010)</w:t>
              </w:r>
            </w:hyperlink>
          </w:p>
          <w:p>
            <w:pPr>
              <w:pStyle w:val="registration-status"/>
              <w:spacing w:before="0" w:after="0"/>
            </w:pPr>
            <w:hyperlink w:history="true" r:id="Redb568434f214dcd">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local government area of the child’s living arrangement.</w:t>
            </w:r>
            <w:r>
              <w:br/>
            </w:r>
            <w:r>
              <w:br/>
            </w:r>
            <w:hyperlink w:history="true" r:id="Raf54f0bc5bbc40ec">
              <w:r>
                <w:rPr>
                  <w:rStyle w:val="Hyperlink"/>
                </w:rPr>
                <w:t xml:space="preserve">Notifications, investigations, and substantiations (NIS) DSS Pilot 2010</w:t>
              </w:r>
            </w:hyperlink>
          </w:p>
          <w:p>
            <w:pPr>
              <w:pStyle w:val="registration-status"/>
              <w:spacing w:before="0" w:after="0"/>
            </w:pPr>
            <w:hyperlink w:history="true" r:id="Rf5140ab1d2d84de8">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p>
          <w:p>
            <w:r>
              <w:rPr>
                <w:rStyle w:val="row-content"/>
              </w:rPr>
              <w:t xml:space="preserve">In the Notifications, investigations and substantiations (NIS) cluster the data element refers to the local government area (LGA) where the child was living at the time of the notification.</w:t>
            </w:r>
          </w:p>
          <w:p>
            <w:r>
              <w:br/>
            </w:r>
            <w:r>
              <w:br/>
            </w:r>
          </w:p>
        </w:tc>
      </w:tr>
    </w:tbl>
    <w:p/>
    <w:tbl>
      <w:tblPr>
        <w:tblStyle w:val="TableGrid"/>
        <w:tblW w:w="0" w:type="auto"/>
      </w:tblPr>
    </w:tbl>
    <w:p>
      <w:r>
        <w:br/>
      </w:r>
    </w:p>
    <w:sectPr>
      <w:footerReference xmlns:r="http://schemas.openxmlformats.org/officeDocument/2006/relationships" w:type="default" r:id="R4470b60ea44940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d2b37c70d841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70b60ea4494095" /><Relationship Type="http://schemas.openxmlformats.org/officeDocument/2006/relationships/header" Target="/word/header1.xml" Id="R95b53d9dcdc24f76" /><Relationship Type="http://schemas.openxmlformats.org/officeDocument/2006/relationships/settings" Target="/word/settings.xml" Id="R7f8e57a94d07431a" /><Relationship Type="http://schemas.openxmlformats.org/officeDocument/2006/relationships/styles" Target="/word/styles.xml" Id="Rbcda41595b7e471f" /><Relationship Type="http://schemas.openxmlformats.org/officeDocument/2006/relationships/hyperlink" Target="https://meteor-uat.aihw.gov.au/RegistrationAuthority/3" TargetMode="External" Id="R859b5ed8469e47d1" /><Relationship Type="http://schemas.openxmlformats.org/officeDocument/2006/relationships/hyperlink" Target="https://meteor-uat.aihw.gov.au/content/354357" TargetMode="External" Id="R3874d2eff3a646b0" /><Relationship Type="http://schemas.openxmlformats.org/officeDocument/2006/relationships/hyperlink" Target="https://meteor-uat.aihw.gov.au/content/269753" TargetMode="External" Id="R19817951c3714c10" /><Relationship Type="http://schemas.openxmlformats.org/officeDocument/2006/relationships/hyperlink" Target="https://meteor-uat.aihw.gov.au/content/417560" TargetMode="External" Id="R5a42491ba2ad4890" /><Relationship Type="http://schemas.openxmlformats.org/officeDocument/2006/relationships/hyperlink" Target="https://meteor-uat.aihw.gov.au/content/417518" TargetMode="External" Id="R6df82ed5dd6e4f1b" /><Relationship Type="http://schemas.openxmlformats.org/officeDocument/2006/relationships/hyperlink" Target="https://meteor-uat.aihw.gov.au/content/397295" TargetMode="External" Id="Ra348d0d93eda4bc5" /><Relationship Type="http://schemas.openxmlformats.org/officeDocument/2006/relationships/hyperlink" Target="https://meteor-uat.aihw.gov.au/RegistrationAuthority/3" TargetMode="External" Id="R0abef0b350264d1b" /><Relationship Type="http://schemas.openxmlformats.org/officeDocument/2006/relationships/hyperlink" Target="https://meteor-uat.aihw.gov.au/content/433689" TargetMode="External" Id="Ra51b88ae556f4e1a" /><Relationship Type="http://schemas.openxmlformats.org/officeDocument/2006/relationships/hyperlink" Target="https://meteor-uat.aihw.gov.au/RegistrationAuthority/3" TargetMode="External" Id="R3e5917c16fef45c7" /><Relationship Type="http://schemas.openxmlformats.org/officeDocument/2006/relationships/hyperlink" Target="https://meteor-uat.aihw.gov.au/content/433761" TargetMode="External" Id="R30eed12235104d4b" /><Relationship Type="http://schemas.openxmlformats.org/officeDocument/2006/relationships/hyperlink" Target="https://meteor-uat.aihw.gov.au/RegistrationAuthority/3" TargetMode="External" Id="Redb568434f214dcd" /><Relationship Type="http://schemas.openxmlformats.org/officeDocument/2006/relationships/hyperlink" Target="https://meteor-uat.aihw.gov.au/content/433700" TargetMode="External" Id="Raf54f0bc5bbc40ec" /><Relationship Type="http://schemas.openxmlformats.org/officeDocument/2006/relationships/hyperlink" Target="https://meteor-uat.aihw.gov.au/RegistrationAuthority/3" TargetMode="External" Id="Rf5140ab1d2d84de8" /></Relationships>
</file>

<file path=word/_rels/header1.xml.rels>&#65279;<?xml version="1.0" encoding="utf-8"?><Relationships xmlns="http://schemas.openxmlformats.org/package/2006/relationships"><Relationship Type="http://schemas.openxmlformats.org/officeDocument/2006/relationships/image" Target="/media/image.png" Id="R35d2b37c70d841d6" /></Relationships>
</file>