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403582a31d4b05" /></Relationships>
</file>

<file path=word/document.xml><?xml version="1.0" encoding="utf-8"?>
<w:document xmlns:r="http://schemas.openxmlformats.org/officeDocument/2006/relationships" xmlns:w="http://schemas.openxmlformats.org/wordprocessingml/2006/main">
  <w:body>
    <w:p>
      <w:pPr>
        <w:pStyle w:val="Title"/>
      </w:pPr>
      <w:r>
        <w:t>Cancer treatment—treatment plan modification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plan modification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e99d3572b471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change to the patient's cancer treatment plan, often due to the patient's response to treatment or a change in the extent or pathway of the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4d725abebc4e5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c1c4c17caa4f7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721da3e5a54b7b">
              <w:r>
                <w:rPr>
                  <w:rStyle w:val="Hyperlink"/>
                </w:rPr>
                <w:t xml:space="preserve">Treatment plan modification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change to a treatment plan, often as a result of a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4a21dab8614172">
              <w:r>
                <w:rPr>
                  <w:rStyle w:val="Hyperlink"/>
                </w:rPr>
                <w:t xml:space="preserve">Surveillance/monitoring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7ce32b6f4e4b00">
              <w:r>
                <w:rPr>
                  <w:rStyle w:val="Hyperlink"/>
                </w:rPr>
                <w:t xml:space="preserve">Cancer treatment—treatment modification type for cancer-related systemic therapy, code N[N]</w:t>
              </w:r>
            </w:hyperlink>
          </w:p>
          <w:p>
            <w:pPr>
              <w:pStyle w:val="registration-status"/>
              <w:spacing w:before="0" w:after="0"/>
            </w:pPr>
            <w:hyperlink w:history="true" r:id="Ra8fd4ccbf80b43dd">
              <w:r>
                <w:rPr>
                  <w:rStyle w:val="Hyperlink"/>
                  <w:color w:val="244061"/>
                </w:rPr>
                <w:t xml:space="preserve">Health!</w:t>
              </w:r>
            </w:hyperlink>
            <w:r>
              <w:rPr>
                <w:rStyle w:val="row-content"/>
                <w:color w:val="244061"/>
              </w:rPr>
              <w:t xml:space="preserve">, Standard 08/05/2014</w:t>
            </w:r>
          </w:p>
          <w:p>
            <w:r>
              <w:br/>
            </w:r>
            <w:hyperlink w:history="true" r:id="R98d733b35bdf402f">
              <w:r>
                <w:rPr>
                  <w:rStyle w:val="Hyperlink"/>
                </w:rPr>
                <w:t xml:space="preserve">Cancer treatment—treatment plan modification, text X[X(149)]</w:t>
              </w:r>
            </w:hyperlink>
          </w:p>
          <w:p>
            <w:pPr>
              <w:pStyle w:val="registration-status"/>
              <w:spacing w:before="0" w:after="0"/>
            </w:pPr>
            <w:hyperlink w:history="true" r:id="Rfbddb73072254ebf">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1747060c83c9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425600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832bddaaa4e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7060c83c9494e" /><Relationship Type="http://schemas.openxmlformats.org/officeDocument/2006/relationships/header" Target="/word/header1.xml" Id="Rdcc05d19c1bd4c84" /><Relationship Type="http://schemas.openxmlformats.org/officeDocument/2006/relationships/settings" Target="/word/settings.xml" Id="Ra7240b5c386a4828" /><Relationship Type="http://schemas.openxmlformats.org/officeDocument/2006/relationships/styles" Target="/word/styles.xml" Id="Ra35496ff257a498b" /><Relationship Type="http://schemas.openxmlformats.org/officeDocument/2006/relationships/hyperlink" Target="https://meteor-uat.aihw.gov.au/RegistrationAuthority/14" TargetMode="External" Id="R83de99d3572b471d" /><Relationship Type="http://schemas.openxmlformats.org/officeDocument/2006/relationships/hyperlink" Target="https://meteor-uat.aihw.gov.au/content/559305" TargetMode="External" Id="R5f4d725abebc4e5c" /><Relationship Type="http://schemas.openxmlformats.org/officeDocument/2006/relationships/hyperlink" Target="https://meteor-uat.aihw.gov.au/content/281121" TargetMode="External" Id="R3ec1c4c17caa4f70" /><Relationship Type="http://schemas.openxmlformats.org/officeDocument/2006/relationships/hyperlink" Target="https://meteor-uat.aihw.gov.au/content/425598" TargetMode="External" Id="R56721da3e5a54b7b" /><Relationship Type="http://schemas.openxmlformats.org/officeDocument/2006/relationships/hyperlink" Target="https://meteor-uat.aihw.gov.au/content/524453" TargetMode="External" Id="R364a21dab8614172" /><Relationship Type="http://schemas.openxmlformats.org/officeDocument/2006/relationships/hyperlink" Target="https://meteor-uat.aihw.gov.au/content/424306" TargetMode="External" Id="R847ce32b6f4e4b00" /><Relationship Type="http://schemas.openxmlformats.org/officeDocument/2006/relationships/hyperlink" Target="https://meteor-uat.aihw.gov.au/RegistrationAuthority/14" TargetMode="External" Id="Ra8fd4ccbf80b43dd" /><Relationship Type="http://schemas.openxmlformats.org/officeDocument/2006/relationships/hyperlink" Target="https://meteor-uat.aihw.gov.au/content/568890" TargetMode="External" Id="R98d733b35bdf402f" /><Relationship Type="http://schemas.openxmlformats.org/officeDocument/2006/relationships/hyperlink" Target="https://meteor-uat.aihw.gov.au/RegistrationAuthority/14" TargetMode="External" Id="Rfbddb73072254ebf" /></Relationships>
</file>

<file path=word/_rels/header1.xml.rels>&#65279;<?xml version="1.0" encoding="utf-8"?><Relationships xmlns="http://schemas.openxmlformats.org/package/2006/relationships"><Relationship Type="http://schemas.openxmlformats.org/officeDocument/2006/relationships/image" Target="/media/image.png" Id="Re7e832bddaaa4e09" /></Relationships>
</file>