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2b6309dff456e" /></Relationships>
</file>

<file path=word/document.xml><?xml version="1.0" encoding="utf-8"?>
<w:document xmlns:r="http://schemas.openxmlformats.org/officeDocument/2006/relationships" xmlns:w="http://schemas.openxmlformats.org/wordprocessingml/2006/main">
  <w:body>
    <w:p>
      <w:pPr>
        <w:pStyle w:val="Title"/>
      </w:pPr>
      <w:r>
        <w:t>Establishment (prison)—health worker type,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(prison)—health worker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ef13f8a9c4bc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30be3279e4cbd">
              <w:r>
                <w:rPr>
                  <w:rStyle w:val="Hyperlink"/>
                </w:rPr>
                <w:t xml:space="preserve">Establishment (prison)—health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661c2b380f4fe2">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71c0efc7cc455a">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e9e3d9cb904a62">
              <w:r>
                <w:rPr>
                  <w:rStyle w:val="Hyperlink"/>
                </w:rPr>
                <w:t xml:space="preserve">Prison—health worker type, occupation code (ANZSCO 2013 Version 1.2) N[NNN]{NN}</w:t>
              </w:r>
            </w:hyperlink>
          </w:p>
          <w:p>
            <w:pPr>
              <w:pStyle w:val="registration-status"/>
              <w:spacing w:before="0" w:after="0"/>
            </w:pPr>
            <w:hyperlink w:history="true" r:id="R9c373c6ca3dd43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e2a382cbfb4ae9">
              <w:r>
                <w:rPr>
                  <w:rStyle w:val="Hyperlink"/>
                </w:rPr>
                <w:t xml:space="preserve">Full-time equivalent prison staff cluster</w:t>
              </w:r>
            </w:hyperlink>
          </w:p>
          <w:p>
            <w:pPr>
              <w:pStyle w:val="registration-status"/>
              <w:spacing w:before="0" w:after="0"/>
            </w:pPr>
            <w:hyperlink w:history="true" r:id="R8cbaf7ed3a2140a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The list of health staff working in a prison includes:</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br/>
            </w:r>
            <w:r>
              <w:br/>
            </w:r>
          </w:p>
        </w:tc>
      </w:tr>
    </w:tbl>
    <w:p/>
    <w:tbl>
      <w:tblPr>
        <w:tblStyle w:val="TableGrid"/>
        <w:tblW w:w="0" w:type="auto"/>
      </w:tblPr>
    </w:tbl>
    <w:p>
      <w:r>
        <w:br/>
      </w:r>
    </w:p>
    <w:sectPr>
      <w:footerReference xmlns:r="http://schemas.openxmlformats.org/officeDocument/2006/relationships" w:type="default" r:id="Ra6ee4ed916b9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9f0417b72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e4ed916b941e9" /><Relationship Type="http://schemas.openxmlformats.org/officeDocument/2006/relationships/header" Target="/word/header1.xml" Id="R499b132f80fd4756" /><Relationship Type="http://schemas.openxmlformats.org/officeDocument/2006/relationships/settings" Target="/word/settings.xml" Id="R829b6025064849f3" /><Relationship Type="http://schemas.openxmlformats.org/officeDocument/2006/relationships/styles" Target="/word/styles.xml" Id="Rfbffd439153f468d" /><Relationship Type="http://schemas.openxmlformats.org/officeDocument/2006/relationships/hyperlink" Target="https://meteor-uat.aihw.gov.au/RegistrationAuthority/14" TargetMode="External" Id="R4c3ef13f8a9c4bc2" /><Relationship Type="http://schemas.openxmlformats.org/officeDocument/2006/relationships/hyperlink" Target="https://meteor-uat.aihw.gov.au/content/413011" TargetMode="External" Id="R1ab30be3279e4cbd" /><Relationship Type="http://schemas.openxmlformats.org/officeDocument/2006/relationships/hyperlink" Target="https://meteor-uat.aihw.gov.au/content/350888" TargetMode="External" Id="R4e661c2b380f4fe2" /><Relationship Type="http://schemas.openxmlformats.org/officeDocument/2006/relationships/hyperlink" Target="https://meteor-uat.aihw.gov.au/content/350882" TargetMode="External" Id="R9871c0efc7cc455a" /><Relationship Type="http://schemas.openxmlformats.org/officeDocument/2006/relationships/hyperlink" Target="https://meteor-uat.aihw.gov.au/content/624225" TargetMode="External" Id="R08e9e3d9cb904a62" /><Relationship Type="http://schemas.openxmlformats.org/officeDocument/2006/relationships/hyperlink" Target="https://meteor-uat.aihw.gov.au/RegistrationAuthority/14" TargetMode="External" Id="R9c373c6ca3dd4333" /><Relationship Type="http://schemas.openxmlformats.org/officeDocument/2006/relationships/hyperlink" Target="https://meteor-uat.aihw.gov.au/content/413709" TargetMode="External" Id="Rf1e2a382cbfb4ae9" /><Relationship Type="http://schemas.openxmlformats.org/officeDocument/2006/relationships/hyperlink" Target="https://meteor-uat.aihw.gov.au/RegistrationAuthority/14" TargetMode="External" Id="R8cbaf7ed3a2140a6" /></Relationships>
</file>

<file path=word/_rels/header1.xml.rels>&#65279;<?xml version="1.0" encoding="utf-8"?><Relationships xmlns="http://schemas.openxmlformats.org/package/2006/relationships"><Relationship Type="http://schemas.openxmlformats.org/officeDocument/2006/relationships/image" Target="/media/image.png" Id="R7569f0417b724de6" /></Relationships>
</file>