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803515c9b456a" /></Relationships>
</file>

<file path=word/document.xml><?xml version="1.0" encoding="utf-8"?>
<w:document xmlns:r="http://schemas.openxmlformats.org/officeDocument/2006/relationships" xmlns:w="http://schemas.openxmlformats.org/wordprocessingml/2006/main">
  <w:body>
    <w:p>
      <w:pPr>
        <w:pStyle w:val="Title"/>
      </w:pPr>
      <w:r>
        <w:t>Type of opioid pharmacotherapy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opioid pharmacotherapy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f31305ab94e6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treatment that is based on the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8d09581de14d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ab4016c26f492a">
              <w:r>
                <w:rPr>
                  <w:rStyle w:val="Hyperlink"/>
                </w:rPr>
                <w:t xml:space="preserve">Person—type of opioid pharmacotherapy treatment</w:t>
              </w:r>
            </w:hyperlink>
          </w:p>
          <w:p>
            <w:pPr>
              <w:pStyle w:val="registration-status"/>
              <w:spacing w:before="0" w:after="0"/>
            </w:pPr>
            <w:hyperlink w:history="true" r:id="Ree470b2bd1d54e1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a6331fe7ec2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09c8cae50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331fe7ec24d77" /><Relationship Type="http://schemas.openxmlformats.org/officeDocument/2006/relationships/header" Target="/word/header1.xml" Id="R87225e33a5b24003" /><Relationship Type="http://schemas.openxmlformats.org/officeDocument/2006/relationships/settings" Target="/word/settings.xml" Id="R8902684cae9744e4" /><Relationship Type="http://schemas.openxmlformats.org/officeDocument/2006/relationships/styles" Target="/word/styles.xml" Id="R8f710ac439f447fb" /><Relationship Type="http://schemas.openxmlformats.org/officeDocument/2006/relationships/hyperlink" Target="https://meteor-uat.aihw.gov.au/RegistrationAuthority/14" TargetMode="External" Id="R8aef31305ab94e6d" /><Relationship Type="http://schemas.openxmlformats.org/officeDocument/2006/relationships/hyperlink" Target="https://meteor-uat.aihw.gov.au/content/274661" TargetMode="External" Id="R448d09581de14d37" /><Relationship Type="http://schemas.openxmlformats.org/officeDocument/2006/relationships/hyperlink" Target="https://meteor-uat.aihw.gov.au/content/404785" TargetMode="External" Id="R52ab4016c26f492a" /><Relationship Type="http://schemas.openxmlformats.org/officeDocument/2006/relationships/hyperlink" Target="https://meteor-uat.aihw.gov.au/RegistrationAuthority/14" TargetMode="External" Id="Ree470b2bd1d54e17" /></Relationships>
</file>

<file path=word/_rels/header1.xml.rels>&#65279;<?xml version="1.0" encoding="utf-8"?><Relationships xmlns="http://schemas.openxmlformats.org/package/2006/relationships"><Relationship Type="http://schemas.openxmlformats.org/officeDocument/2006/relationships/image" Target="/media/image.png" Id="Rc4509c8cae5042ca" /></Relationships>
</file>