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6a76ca141d4dd0" /></Relationships>
</file>

<file path=word/document.xml><?xml version="1.0" encoding="utf-8"?>
<w:document xmlns:r="http://schemas.openxmlformats.org/officeDocument/2006/relationships" xmlns:w="http://schemas.openxmlformats.org/wordprocessingml/2006/main">
  <w:body>
    <w:p>
      <w:pPr>
        <w:pStyle w:val="Title"/>
      </w:pPr>
      <w:r>
        <w:t>T stage (UICC TNM Classification of Malignant Tumours, 7th ed) code 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 stage (UICC TNM Classification of Malignant Tumours, 7th ed) code 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403567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19a5e9b9b14568">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International Union Against Cancer (UICC) TNM Classification of Malignant Tumours code set representing the size and extent of the primary tumour.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d50b529137946dd">
              <w:r>
                <w:rPr>
                  <w:rStyle w:val="Hyperlink"/>
                </w:rPr>
                <w:t xml:space="preserve">International Union against Cancer (UICC) TNM Classification of Malignant Tumours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Valid T codes from the current edition of the UICC TNM Classification of Malignant Tumours.</w:t>
            </w:r>
          </w:p>
          <w:p>
            <w:pPr>
              <w:spacing w:after="160"/>
            </w:pPr>
            <w:r>
              <w:rPr>
                <w:rStyle w:val="row-content-rich-text"/>
              </w:rPr>
              <w:t xml:space="preserve">Record the stage in Arabic numerals and the appropriate upper or lower case alphabetic character omitting the prefix "T". For example, record stage T2a for lung cancer as "2a".</w:t>
            </w:r>
          </w:p>
          <w:p>
            <w:pPr>
              <w:spacing w:after="160"/>
            </w:pPr>
            <w:r>
              <w:rPr>
                <w:rStyle w:val="row-content-rich-text"/>
              </w:rPr>
              <w:t xml:space="preserve">Record if the T stage value has a prefix of “c” or “p”; for example, record retinoblastoma T stage pT2b as “p2b”.</w:t>
            </w:r>
          </w:p>
          <w:p>
            <w:pPr/>
            <w:r>
              <w:rPr>
                <w:rStyle w:val="row-content-rich-text"/>
              </w:rPr>
              <w:t xml:space="preserve">Refer to the TNM Supplement: A Commentary on Uniform Use, 3rd Edition for coding rules.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Wittekind C et al (Editors) 2003. International Union Against Cancer (UICC): TNM supplement: A commentary on uniform use, 3rd edition. Wiley-Blackwell.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7109a60edf49b4">
              <w:r>
                <w:rPr>
                  <w:rStyle w:val="Hyperlink"/>
                </w:rPr>
                <w:t xml:space="preserve">T stage (UICC TNM Classification of Malignant Tumours, 6th ed) code XX[X]</w:t>
              </w:r>
            </w:hyperlink>
          </w:p>
          <w:p>
            <w:pPr>
              <w:pStyle w:val="registration-status"/>
              <w:spacing w:before="0" w:after="0"/>
            </w:pPr>
            <w:hyperlink w:history="true" r:id="R905e626d8e144bac">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1920a52083b4c6a">
              <w:r>
                <w:rPr>
                  <w:rStyle w:val="Hyperlink"/>
                </w:rPr>
                <w:t xml:space="preserve">Person with cancer—primary tumour status, T stage (UICC TNM Classification of Malignant Tumours, 7th ed) code X[XXX]</w:t>
              </w:r>
            </w:hyperlink>
          </w:p>
          <w:p>
            <w:pPr>
              <w:pStyle w:val="registration-status"/>
              <w:spacing w:before="0" w:after="0"/>
            </w:pPr>
            <w:hyperlink w:history="true" r:id="R5e0f5cfe03a8474e">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a59160835fa94a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403567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87bf0bda8d41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9160835fa94af3" /><Relationship Type="http://schemas.openxmlformats.org/officeDocument/2006/relationships/header" Target="/word/header1.xml" Id="Rb342fc4ed8914584" /><Relationship Type="http://schemas.openxmlformats.org/officeDocument/2006/relationships/settings" Target="/word/settings.xml" Id="R86153e690d394223" /><Relationship Type="http://schemas.openxmlformats.org/officeDocument/2006/relationships/styles" Target="/word/styles.xml" Id="Rd92c79576c344e77" /><Relationship Type="http://schemas.openxmlformats.org/officeDocument/2006/relationships/hyperlink" Target="https://meteor-uat.aihw.gov.au/RegistrationAuthority/14" TargetMode="External" Id="Rb719a5e9b9b14568" /><Relationship Type="http://schemas.openxmlformats.org/officeDocument/2006/relationships/hyperlink" Target="https://meteor-uat.aihw.gov.au/content/403583" TargetMode="External" Id="Rad50b529137946dd" /><Relationship Type="http://schemas.openxmlformats.org/officeDocument/2006/relationships/hyperlink" Target="https://meteor-uat.aihw.gov.au/content/341295" TargetMode="External" Id="R787109a60edf49b4" /><Relationship Type="http://schemas.openxmlformats.org/officeDocument/2006/relationships/hyperlink" Target="https://meteor-uat.aihw.gov.au/RegistrationAuthority/14" TargetMode="External" Id="R905e626d8e144bac" /><Relationship Type="http://schemas.openxmlformats.org/officeDocument/2006/relationships/hyperlink" Target="https://meteor-uat.aihw.gov.au/content/403564" TargetMode="External" Id="R41920a52083b4c6a" /><Relationship Type="http://schemas.openxmlformats.org/officeDocument/2006/relationships/hyperlink" Target="https://meteor-uat.aihw.gov.au/RegistrationAuthority/14" TargetMode="External" Id="R5e0f5cfe03a8474e" /></Relationships>
</file>

<file path=word/_rels/header1.xml.rels>&#65279;<?xml version="1.0" encoding="utf-8"?><Relationships xmlns="http://schemas.openxmlformats.org/package/2006/relationships"><Relationship Type="http://schemas.openxmlformats.org/officeDocument/2006/relationships/image" Target="/media/image.png" Id="R7787bf0bda8d41f0" /></Relationships>
</file>