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5ad254603348a6"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delivered by a four year university qualified early childhood teacher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delivered by a four year university qualified early childhood teacher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delivered by four year university trained early childhood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e091f21824180">
              <w:r>
                <w:rPr>
                  <w:rStyle w:val="Hyperlink"/>
                  <w:color w:val="244061"/>
                </w:rPr>
                <w:t xml:space="preserve">Community Services (retired)</w:t>
              </w:r>
            </w:hyperlink>
            <w:r>
              <w:rPr>
                <w:rStyle w:val="row-content"/>
                <w:color w:val="244061"/>
              </w:rPr>
              <w:t xml:space="preserve">, Recorded 04/03/2010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preschool program is delivered by a four year university qualified early childhood teacher,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57614421904ec0">
              <w:r>
                <w:rPr>
                  <w:rStyle w:val="Hyperlink"/>
                </w:rPr>
                <w:t xml:space="preserve">Service provider organisation—Preschool program delivered by a four year university qualified early childhood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b753f7420549a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e5bc6af5d8472c">
              <w:r>
                <w:rPr>
                  <w:rStyle w:val="Hyperlink"/>
                </w:rPr>
                <w:t xml:space="preserve">Early Childhood Data Sub Group (ECDSG)</w:t>
              </w:r>
            </w:hyperlink>
          </w:p>
        </w:tc>
      </w:tr>
    </w:tbl>
    <w:p/>
    <w:tbl>
      <w:tblPr>
        <w:tblStyle w:val="TableGrid"/>
        <w:tblW w:w="0" w:type="auto"/>
      </w:tblPr>
    </w:tbl>
    <w:p>
      <w:r>
        <w:br/>
      </w:r>
    </w:p>
    <w:sectPr>
      <w:footerReference xmlns:r="http://schemas.openxmlformats.org/officeDocument/2006/relationships" w:type="default" r:id="R5322aeb4996c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0379f2132d41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2aeb4996c43c3" /><Relationship Type="http://schemas.openxmlformats.org/officeDocument/2006/relationships/header" Target="/word/header1.xml" Id="R73492ee3553e4ec5" /><Relationship Type="http://schemas.openxmlformats.org/officeDocument/2006/relationships/settings" Target="/word/settings.xml" Id="Rb9d69079bebd4143" /><Relationship Type="http://schemas.openxmlformats.org/officeDocument/2006/relationships/styles" Target="/word/styles.xml" Id="R4d50f431c18a428c" /><Relationship Type="http://schemas.openxmlformats.org/officeDocument/2006/relationships/hyperlink" Target="https://meteor-uat.aihw.gov.au/RegistrationAuthority/3" TargetMode="External" Id="R376e091f21824180" /><Relationship Type="http://schemas.openxmlformats.org/officeDocument/2006/relationships/hyperlink" Target="https://meteor-uat.aihw.gov.au/content/394187" TargetMode="External" Id="R3557614421904ec0" /><Relationship Type="http://schemas.openxmlformats.org/officeDocument/2006/relationships/hyperlink" Target="https://meteor-uat.aihw.gov.au/content/270732" TargetMode="External" Id="R12b753f7420549ac" /><Relationship Type="http://schemas.openxmlformats.org/officeDocument/2006/relationships/hyperlink" Target="https://meteor-uat.aihw.gov.au/content/388499" TargetMode="External" Id="Rc6e5bc6af5d8472c" /></Relationships>
</file>

<file path=word/_rels/header1.xml.rels>&#65279;<?xml version="1.0" encoding="utf-8"?><Relationships xmlns="http://schemas.openxmlformats.org/package/2006/relationships"><Relationship Type="http://schemas.openxmlformats.org/officeDocument/2006/relationships/image" Target="/media/image.png" Id="R6a0379f2132d41d0" /></Relationships>
</file>