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4e21a58d384ba4"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4540c69b9491a">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49b1b47cbc426a">
              <w:r>
                <w:rPr>
                  <w:rStyle w:val="Hyperlink"/>
                </w:rPr>
                <w:t xml:space="preserve">National Disability Agreement (2010)</w:t>
              </w:r>
            </w:hyperlink>
          </w:p>
          <w:p>
            <w:pPr>
              <w:pStyle w:val="registration-status"/>
              <w:spacing w:before="0" w:after="0"/>
            </w:pPr>
            <w:hyperlink w:history="true" r:id="R6009001a8a114d25">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0b807efd004472">
              <w:r>
                <w:rPr>
                  <w:rStyle w:val="Hyperlink"/>
                </w:rPr>
                <w:t xml:space="preserve">People with disability enjoy choice, wellbeing and the opportunity to live as independently as possible</w:t>
              </w:r>
            </w:hyperlink>
          </w:p>
          <w:p>
            <w:pPr>
              <w:pStyle w:val="registration-status"/>
              <w:spacing w:before="0" w:after="0"/>
            </w:pPr>
            <w:hyperlink w:history="true" r:id="Ra0deaad421ee431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547e7ba48da493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94fe4095ac49b5">
              <w:r>
                <w:rPr>
                  <w:rStyle w:val="Hyperlink"/>
                </w:rPr>
                <w:t xml:space="preserve">National Disability Agreement: f-Number of Indigenous people with disability receiving disability services as a proportion of the Indigenous potential population requiring services, 2010 QS</w:t>
              </w:r>
            </w:hyperlink>
          </w:p>
          <w:p>
            <w:pPr>
              <w:pStyle w:val="registration-status"/>
              <w:spacing w:before="0" w:after="0"/>
            </w:pPr>
            <w:hyperlink w:history="true" r:id="R66e15bf10c1a4a67">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reporting on disability services funded by the Australian Government (employment services only) are restricted to the age range 15–64 years and not stated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Aboriginal and Torres Strait Islander people aged 0–64 years who used specialist disability services in the reporting period and N = estimated Indigenous potential population aged 0–64 years on 30 June at start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56076a0dd04e6b">
              <w:r>
                <w:rPr>
                  <w:rStyle w:val="Hyperlink"/>
                </w:rPr>
                <w:t xml:space="preserve">Disability Services National Minimum Data Set (DS NMDS)</w:t>
              </w:r>
            </w:hyperlink>
          </w:p>
          <w:p>
            <w:r>
              <w:rPr>
                <w:rStyle w:val="row-content"/>
                <w:b/>
              </w:rPr>
              <w:t xml:space="preserve">NMDS / DSS</w:t>
            </w:r>
          </w:p>
          <w:p>
            <w:hyperlink w:history="true" r:id="R9573f0c7df1e40ed">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99feccad12249d2">
              <w:r>
                <w:rPr>
                  <w:rStyle w:val="Hyperlink"/>
                </w:rPr>
                <w:t xml:space="preserve">Service episode—episode end date, DDMMYYYY</w:t>
              </w:r>
            </w:hyperlink>
          </w:p>
          <w:p>
            <w:r>
              <w:rPr>
                <w:rStyle w:val="row-content"/>
              </w:rPr>
              <w:t xml:space="preserve"> </w:t>
            </w:r>
          </w:p>
          <w:p>
            <w:r>
              <w:rPr>
                <w:rStyle w:val="row-content"/>
                <w:b/>
                <w:color w:val="000000"/>
              </w:rPr>
              <w:t xml:space="preserve">Data Element / Data Set</w:t>
            </w:r>
          </w:p>
          <w:p>
            <w:hyperlink w:history="true" r:id="R43b052954b8d4fd5">
              <w:r>
                <w:rPr>
                  <w:rStyle w:val="Hyperlink"/>
                </w:rPr>
                <w:t xml:space="preserve">Person—Indigenous status, code N</w:t>
              </w:r>
            </w:hyperlink>
          </w:p>
          <w:p>
            <w:r>
              <w:rPr>
                <w:rStyle w:val="row-content"/>
              </w:rPr>
              <w:t xml:space="preserve"> </w:t>
            </w:r>
          </w:p>
          <w:p>
            <w:r>
              <w:rPr>
                <w:rStyle w:val="row-content"/>
                <w:b/>
                <w:color w:val="000000"/>
              </w:rPr>
              <w:t xml:space="preserve">Data Element / Data Set</w:t>
            </w:r>
          </w:p>
          <w:p>
            <w:hyperlink w:history="true" r:id="R5d4a6522d3164292">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8119d6b79c49416e">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21f105ac77754e1a">
              <w:r>
                <w:rPr>
                  <w:rStyle w:val="Hyperlink"/>
                </w:rPr>
                <w:t xml:space="preserve">Service event—last service provision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disability services aged 0–64 years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That method incorporates 2006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ca62d8d7917478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e46a58333a341ce">
              <w:r>
                <w:rPr>
                  <w:rStyle w:val="Hyperlink"/>
                </w:rPr>
                <w:t xml:space="preserve">Person—age group, NDA code N</w:t>
              </w:r>
            </w:hyperlink>
          </w:p>
          <w:p>
            <w:r>
              <w:rPr>
                <w:rStyle w:val="row-content"/>
                <w:b/>
              </w:rPr>
              <w:t xml:space="preserve">Data Source</w:t>
            </w:r>
          </w:p>
          <w:p>
            <w:hyperlink w:history="true" r:id="R0a9276cdfa074b2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e9d97561b5254e83">
              <w:r>
                <w:rPr>
                  <w:rStyle w:val="Hyperlink"/>
                </w:rPr>
                <w:t xml:space="preserve">Person—age group, NDA code N</w:t>
              </w:r>
            </w:hyperlink>
          </w:p>
          <w:p>
            <w:r>
              <w:rPr>
                <w:rStyle w:val="row-content"/>
                <w:b/>
              </w:rPr>
              <w:t xml:space="preserve">Data Source</w:t>
            </w:r>
          </w:p>
          <w:p>
            <w:hyperlink w:history="true" r:id="R3e31955225b54d5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dca0b27fb9174e2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eb6369b7d12e411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a7f35f3360442bd">
              <w:r>
                <w:rPr>
                  <w:rStyle w:val="Hyperlink"/>
                </w:rPr>
                <w:t xml:space="preserve">Person—Australian state/territory identifier, code N</w:t>
              </w:r>
            </w:hyperlink>
          </w:p>
          <w:p>
            <w:r>
              <w:rPr>
                <w:rStyle w:val="row-content"/>
                <w:b/>
              </w:rPr>
              <w:t xml:space="preserve">Data Source</w:t>
            </w:r>
          </w:p>
          <w:p>
            <w:hyperlink w:history="true" r:id="Rf12dc04b10b2495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f81e9978fb3f4aa0">
              <w:r>
                <w:rPr>
                  <w:rStyle w:val="Hyperlink"/>
                </w:rPr>
                <w:t xml:space="preserve">Person—sex, code N</w:t>
              </w:r>
            </w:hyperlink>
          </w:p>
          <w:p>
            <w:r>
              <w:rPr>
                <w:rStyle w:val="row-content"/>
                <w:b/>
              </w:rPr>
              <w:t xml:space="preserve">Data Source</w:t>
            </w:r>
          </w:p>
          <w:p>
            <w:hyperlink w:history="true" r:id="R5d8348da8ca7438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634be8aef7044c8">
              <w:r>
                <w:rPr>
                  <w:rStyle w:val="Hyperlink"/>
                </w:rPr>
                <w:t xml:space="preserve">Person—sex, code N</w:t>
              </w:r>
            </w:hyperlink>
          </w:p>
          <w:p>
            <w:r>
              <w:rPr>
                <w:rStyle w:val="row-content"/>
                <w:b/>
              </w:rPr>
              <w:t xml:space="preserve">Data Source</w:t>
            </w:r>
          </w:p>
          <w:p>
            <w:hyperlink w:history="true" r:id="R41be06392b9a455a">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77872a15631b48fe">
              <w:r>
                <w:rPr>
                  <w:rStyle w:val="Hyperlink"/>
                </w:rPr>
                <w:t xml:space="preserve">Person—sex, code N</w:t>
              </w:r>
            </w:hyperlink>
          </w:p>
          <w:p>
            <w:r>
              <w:rPr>
                <w:rStyle w:val="row-content"/>
                <w:b/>
              </w:rPr>
              <w:t xml:space="preserve">Data Source</w:t>
            </w:r>
          </w:p>
          <w:p>
            <w:hyperlink w:history="true" r:id="Ra41ca0fd6fd7499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4c944eb86e24174">
              <w:r>
                <w:rPr>
                  <w:rStyle w:val="Hyperlink"/>
                </w:rPr>
                <w:t xml:space="preserve">Person—Indigenous status, code N</w:t>
              </w:r>
            </w:hyperlink>
          </w:p>
          <w:p>
            <w:r>
              <w:rPr>
                <w:rStyle w:val="row-content"/>
                <w:b/>
              </w:rPr>
              <w:t xml:space="preserve">Data Source</w:t>
            </w:r>
          </w:p>
          <w:p>
            <w:hyperlink w:history="true" r:id="R0f7a7f78c675438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672240ecbfe34ee6">
              <w:r>
                <w:rPr>
                  <w:rStyle w:val="Hyperlink"/>
                </w:rPr>
                <w:t xml:space="preserve">Person—age group, NDA code N</w:t>
              </w:r>
            </w:hyperlink>
          </w:p>
          <w:p>
            <w:r>
              <w:rPr>
                <w:rStyle w:val="row-content"/>
                <w:b/>
              </w:rPr>
              <w:t xml:space="preserve">Data Source</w:t>
            </w:r>
          </w:p>
          <w:p>
            <w:hyperlink w:history="true" r:id="Rbe2914a238c74719">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rPr>
              <w:t xml:space="preserve"> </w:t>
            </w:r>
          </w:p>
          <w:p>
            <w:r>
              <w:rPr>
                <w:rStyle w:val="row-content"/>
                <w:b/>
                <w:color w:val="000000"/>
              </w:rPr>
              <w:t xml:space="preserve">Data Element / Data Set</w:t>
            </w:r>
          </w:p>
          <w:p>
            <w:hyperlink w:history="true" r:id="Re8c2bb0cf63d45a6">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ff3d00cfa9654cfd">
              <w:r>
                <w:rPr>
                  <w:rStyle w:val="Hyperlink"/>
                </w:rPr>
                <w:t xml:space="preserve">Person (address)—Australian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000a9d1dd0624b55">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a5787c6373334dee">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41e1ec821ae045f0">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1.Disability services funded by state/territory governments (excludes employment services)</w:t>
            </w:r>
          </w:p>
          <w:p>
            <w:pPr>
              <w:spacing w:after="160"/>
            </w:pPr>
            <w:r>
              <w:rPr>
                <w:rStyle w:val="row-content-rich-text"/>
              </w:rPr>
              <w:t xml:space="preserve">2.Disability services funded by the Australian Government (employment services only) (service types 5.01, 5.02 and 5.04)</w:t>
            </w:r>
          </w:p>
          <w:p>
            <w:pPr>
              <w:spacing w:after="160"/>
            </w:pPr>
            <w:r>
              <w:rPr>
                <w:rStyle w:val="row-content-rich-text"/>
              </w:rPr>
              <w:t xml:space="preserve">3.All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age group (15–24, 25–34, 35–44,45–54, 55–64 years, subtotal 15–49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State/territory by sex (male, female,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4e42f272e1455f">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66d05359f440b6">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8f88879b9dd4c0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000f723cd9409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9fa4c0380e44f4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collects Indigenous status.Once the data are available, the  AIHW will investigate the possibility of further improvements to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only people with age reported in the range 15 to 64 years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was not able to be calculated.</w:t>
            </w:r>
            <w:r>
              <w:br/>
            </w:r>
          </w:p>
          <w:p>
            <w:pPr>
              <w:pStyle w:val="ListParagraph"/>
              <w:numPr>
                <w:ilvl w:val="0"/>
                <w:numId w:val="7"/>
              </w:numPr>
            </w:pPr>
            <w:r>
              <w:rPr>
                <w:rStyle w:val="row-content-rich-text"/>
              </w:rPr>
              <w:t xml:space="preserve">Need for assistance: Total needing assistance includes need forassistance in activities of daily living, activities of independent living and activities of work, education or community. Total includes service users with level of assistance not determined.</w:t>
            </w:r>
            <w:r>
              <w:br/>
            </w:r>
          </w:p>
          <w:p>
            <w:pPr/>
            <w:r>
              <w:rPr>
                <w:rStyle w:val="row-content-rich-text"/>
              </w:rPr>
              <w:t xml:space="preserve">Rates of severe / 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ed71d6e6274237">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3a495ecc755d4ae4">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c170ef109b624321">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e054664c85424a3b">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2a1e67ba4b9b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bbab8d824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e67ba4b9b419b" /><Relationship Type="http://schemas.openxmlformats.org/officeDocument/2006/relationships/header" Target="/word/header1.xml" Id="Re75ed7df70a1459b" /><Relationship Type="http://schemas.openxmlformats.org/officeDocument/2006/relationships/settings" Target="/word/settings.xml" Id="R06efacd4ece343ae" /><Relationship Type="http://schemas.openxmlformats.org/officeDocument/2006/relationships/styles" Target="/word/styles.xml" Id="R1e248d399e224a05" /><Relationship Type="http://schemas.openxmlformats.org/officeDocument/2006/relationships/numbering" Target="/word/numbering.xml" Id="R60f0dedbe9a841ea" /><Relationship Type="http://schemas.openxmlformats.org/officeDocument/2006/relationships/hyperlink" Target="https://meteor-uat.aihw.gov.au/RegistrationAuthority/3" TargetMode="External" Id="R8214540c69b9491a" /><Relationship Type="http://schemas.openxmlformats.org/officeDocument/2006/relationships/hyperlink" Target="https://meteor-uat.aihw.gov.au/content/393788" TargetMode="External" Id="R4649b1b47cbc426a" /><Relationship Type="http://schemas.openxmlformats.org/officeDocument/2006/relationships/hyperlink" Target="https://meteor-uat.aihw.gov.au/RegistrationAuthority/3" TargetMode="External" Id="R6009001a8a114d25" /><Relationship Type="http://schemas.openxmlformats.org/officeDocument/2006/relationships/hyperlink" Target="https://meteor-uat.aihw.gov.au/content/393878" TargetMode="External" Id="R9d0b807efd004472" /><Relationship Type="http://schemas.openxmlformats.org/officeDocument/2006/relationships/hyperlink" Target="https://meteor-uat.aihw.gov.au/RegistrationAuthority/3" TargetMode="External" Id="Ra0deaad421ee431d" /><Relationship Type="http://schemas.openxmlformats.org/officeDocument/2006/relationships/hyperlink" Target="https://meteor-uat.aihw.gov.au/RegistrationAuthority/18" TargetMode="External" Id="R5547e7ba48da4934" /><Relationship Type="http://schemas.openxmlformats.org/officeDocument/2006/relationships/hyperlink" Target="https://meteor-uat.aihw.gov.au/content/410235" TargetMode="External" Id="R5494fe4095ac49b5" /><Relationship Type="http://schemas.openxmlformats.org/officeDocument/2006/relationships/hyperlink" Target="https://meteor-uat.aihw.gov.au/RegistrationAuthority/3" TargetMode="External" Id="R66e15bf10c1a4a67" /><Relationship Type="http://schemas.openxmlformats.org/officeDocument/2006/relationships/hyperlink" Target="https://meteor-uat.aihw.gov.au/content/393884" TargetMode="External" Id="Rf756076a0dd04e6b" /><Relationship Type="http://schemas.openxmlformats.org/officeDocument/2006/relationships/hyperlink" Target="https://meteor-uat.aihw.gov.au/content/386485" TargetMode="External" Id="R9573f0c7df1e40ed" /><Relationship Type="http://schemas.openxmlformats.org/officeDocument/2006/relationships/hyperlink" Target="https://meteor-uat.aihw.gov.au/content/270160" TargetMode="External" Id="Rc99feccad12249d2" /><Relationship Type="http://schemas.openxmlformats.org/officeDocument/2006/relationships/hyperlink" Target="https://meteor-uat.aihw.gov.au/content/291036" TargetMode="External" Id="R43b052954b8d4fd5" /><Relationship Type="http://schemas.openxmlformats.org/officeDocument/2006/relationships/hyperlink" Target="https://meteor-uat.aihw.gov.au/content/303794" TargetMode="External" Id="R5d4a6522d3164292" /><Relationship Type="http://schemas.openxmlformats.org/officeDocument/2006/relationships/hyperlink" Target="https://meteor-uat.aihw.gov.au/content/321276" TargetMode="External" Id="R8119d6b79c49416e" /><Relationship Type="http://schemas.openxmlformats.org/officeDocument/2006/relationships/hyperlink" Target="https://meteor-uat.aihw.gov.au/content/323253" TargetMode="External" Id="R21f105ac77754e1a" /><Relationship Type="http://schemas.openxmlformats.org/officeDocument/2006/relationships/hyperlink" Target="https://meteor-uat.aihw.gov.au/content/393819" TargetMode="External" Id="R8ca62d8d79174789" /><Relationship Type="http://schemas.openxmlformats.org/officeDocument/2006/relationships/hyperlink" Target="https://meteor-uat.aihw.gov.au/content/386423" TargetMode="External" Id="Rde46a58333a341ce" /><Relationship Type="http://schemas.openxmlformats.org/officeDocument/2006/relationships/hyperlink" Target="https://meteor-uat.aihw.gov.au/content/394092" TargetMode="External" Id="R0a9276cdfa074b27" /><Relationship Type="http://schemas.openxmlformats.org/officeDocument/2006/relationships/hyperlink" Target="https://meteor-uat.aihw.gov.au/content/386423" TargetMode="External" Id="Re9d97561b5254e83" /><Relationship Type="http://schemas.openxmlformats.org/officeDocument/2006/relationships/hyperlink" Target="https://meteor-uat.aihw.gov.au/content/394447" TargetMode="External" Id="R3e31955225b54d5b" /><Relationship Type="http://schemas.openxmlformats.org/officeDocument/2006/relationships/hyperlink" Target="https://meteor-uat.aihw.gov.au/content/394447" TargetMode="External" Id="Rdca0b27fb9174e2e" /><Relationship Type="http://schemas.openxmlformats.org/officeDocument/2006/relationships/hyperlink" Target="https://meteor-uat.aihw.gov.au/content/394447" TargetMode="External" Id="Reb6369b7d12e4116" /><Relationship Type="http://schemas.openxmlformats.org/officeDocument/2006/relationships/hyperlink" Target="https://meteor-uat.aihw.gov.au/content/286919" TargetMode="External" Id="R7a7f35f3360442bd" /><Relationship Type="http://schemas.openxmlformats.org/officeDocument/2006/relationships/hyperlink" Target="https://meteor-uat.aihw.gov.au/content/394092" TargetMode="External" Id="Rf12dc04b10b24957" /><Relationship Type="http://schemas.openxmlformats.org/officeDocument/2006/relationships/hyperlink" Target="https://meteor-uat.aihw.gov.au/content/287316" TargetMode="External" Id="Rf81e9978fb3f4aa0" /><Relationship Type="http://schemas.openxmlformats.org/officeDocument/2006/relationships/hyperlink" Target="https://meteor-uat.aihw.gov.au/content/393819" TargetMode="External" Id="R5d8348da8ca7438a" /><Relationship Type="http://schemas.openxmlformats.org/officeDocument/2006/relationships/hyperlink" Target="https://meteor-uat.aihw.gov.au/content/287316" TargetMode="External" Id="Rd634be8aef7044c8" /><Relationship Type="http://schemas.openxmlformats.org/officeDocument/2006/relationships/hyperlink" Target="https://meteor-uat.aihw.gov.au/content/394092" TargetMode="External" Id="R41be06392b9a455a" /><Relationship Type="http://schemas.openxmlformats.org/officeDocument/2006/relationships/hyperlink" Target="https://meteor-uat.aihw.gov.au/content/287316" TargetMode="External" Id="R77872a15631b48fe" /><Relationship Type="http://schemas.openxmlformats.org/officeDocument/2006/relationships/hyperlink" Target="https://meteor-uat.aihw.gov.au/content/394447" TargetMode="External" Id="Ra41ca0fd6fd74990" /><Relationship Type="http://schemas.openxmlformats.org/officeDocument/2006/relationships/hyperlink" Target="https://meteor-uat.aihw.gov.au/content/291036" TargetMode="External" Id="Ra4c944eb86e24174" /><Relationship Type="http://schemas.openxmlformats.org/officeDocument/2006/relationships/hyperlink" Target="https://meteor-uat.aihw.gov.au/content/394447" TargetMode="External" Id="R0f7a7f78c6754381" /><Relationship Type="http://schemas.openxmlformats.org/officeDocument/2006/relationships/hyperlink" Target="https://meteor-uat.aihw.gov.au/content/386423" TargetMode="External" Id="R672240ecbfe34ee6" /><Relationship Type="http://schemas.openxmlformats.org/officeDocument/2006/relationships/hyperlink" Target="https://meteor-uat.aihw.gov.au/content/393819" TargetMode="External" Id="Rbe2914a238c74719" /><Relationship Type="http://schemas.openxmlformats.org/officeDocument/2006/relationships/hyperlink" Target="https://meteor-uat.aihw.gov.au/content/286919" TargetMode="External" Id="Re8c2bb0cf63d45a6" /><Relationship Type="http://schemas.openxmlformats.org/officeDocument/2006/relationships/hyperlink" Target="https://meteor-uat.aihw.gov.au/content/287224" TargetMode="External" Id="Rff3d00cfa9654cfd" /><Relationship Type="http://schemas.openxmlformats.org/officeDocument/2006/relationships/hyperlink" Target="https://meteor-uat.aihw.gov.au/content/287316" TargetMode="External" Id="R000a9d1dd0624b55" /><Relationship Type="http://schemas.openxmlformats.org/officeDocument/2006/relationships/hyperlink" Target="https://meteor-uat.aihw.gov.au/content/303794" TargetMode="External" Id="Ra5787c6373334dee" /><Relationship Type="http://schemas.openxmlformats.org/officeDocument/2006/relationships/hyperlink" Target="https://meteor-uat.aihw.gov.au/content/321276" TargetMode="External" Id="R41e1ec821ae045f0" /><Relationship Type="http://schemas.openxmlformats.org/officeDocument/2006/relationships/hyperlink" Target="https://meteor-uat.aihw.gov.au/content/393819" TargetMode="External" Id="R144e42f272e1455f" /><Relationship Type="http://schemas.openxmlformats.org/officeDocument/2006/relationships/hyperlink" Target="https://meteor-uat.aihw.gov.au/content/393884" TargetMode="External" Id="Rd466d05359f440b6" /><Relationship Type="http://schemas.openxmlformats.org/officeDocument/2006/relationships/hyperlink" Target="https://meteor-uat.aihw.gov.au/content/394447" TargetMode="External" Id="Rb8f88879b9dd4c04" /><Relationship Type="http://schemas.openxmlformats.org/officeDocument/2006/relationships/hyperlink" Target="https://meteor-uat.aihw.gov.au/content/394092" TargetMode="External" Id="Rf5000f723cd9409b" /><Relationship Type="http://schemas.openxmlformats.org/officeDocument/2006/relationships/hyperlink" Target="https://meteor-uat.aihw.gov.au/content/449223" TargetMode="External" Id="R19fa4c0380e44f43" /><Relationship Type="http://schemas.openxmlformats.org/officeDocument/2006/relationships/hyperlink" Target="https://meteor-uat.aihw.gov.au/content/428753" TargetMode="External" Id="R72ed71d6e6274237" /><Relationship Type="http://schemas.openxmlformats.org/officeDocument/2006/relationships/hyperlink" Target="https://meteor-uat.aihw.gov.au/RegistrationAuthority/3" TargetMode="External" Id="R3a495ecc755d4ae4" /><Relationship Type="http://schemas.openxmlformats.org/officeDocument/2006/relationships/hyperlink" Target="https://meteor-uat.aihw.gov.au/content/447040" TargetMode="External" Id="Rc170ef109b624321" /><Relationship Type="http://schemas.openxmlformats.org/officeDocument/2006/relationships/hyperlink" Target="https://meteor-uat.aihw.gov.au/RegistrationAuthority/3" TargetMode="External" Id="Re054664c85424a3b" /></Relationships>
</file>

<file path=word/_rels/header1.xml.rels>&#65279;<?xml version="1.0" encoding="utf-8"?><Relationships xmlns="http://schemas.openxmlformats.org/package/2006/relationships"><Relationship Type="http://schemas.openxmlformats.org/officeDocument/2006/relationships/image" Target="/media/image.png" Id="R2ebbbab8d824433a" /></Relationships>
</file>