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b4e4e1fa884093" /></Relationships>
</file>

<file path=word/document.xml><?xml version="1.0" encoding="utf-8"?>
<w:document xmlns:r="http://schemas.openxmlformats.org/officeDocument/2006/relationships" xmlns:w="http://schemas.openxmlformats.org/wordprocessingml/2006/main">
  <w:body>
    <w:p>
      <w:pPr>
        <w:pStyle w:val="Title"/>
      </w:pPr>
      <w:r>
        <w:t>Survey of Disability, Ageing and Caring (SDAC)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of Disability, Ageing and Caring (SDAC)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Disability, Ageing and Carers (SDAC) is conducted by the Australian Bureau of Statistics (ABS) throughout Australia.</w:t>
            </w:r>
          </w:p>
          <w:p>
            <w:pPr>
              <w:spacing w:after="160"/>
            </w:pPr>
            <w:r>
              <w:rPr>
                <w:rStyle w:val="row-content-rich-text"/>
              </w:rPr>
              <w:t xml:space="preserve">The survey collects information from three target populations:</w:t>
            </w:r>
          </w:p>
          <w:p>
            <w:pPr>
              <w:pStyle w:val="ListParagraph"/>
              <w:numPr>
                <w:ilvl w:val="0"/>
                <w:numId w:val="2"/>
              </w:numPr>
            </w:pPr>
            <w:r>
              <w:rPr>
                <w:rStyle w:val="row-content-rich-text"/>
              </w:rPr>
              <w:t xml:space="preserve">people with disability </w:t>
            </w:r>
          </w:p>
          <w:p>
            <w:pPr>
              <w:pStyle w:val="ListParagraph"/>
              <w:numPr>
                <w:ilvl w:val="0"/>
                <w:numId w:val="2"/>
              </w:numPr>
            </w:pPr>
            <w:r>
              <w:rPr>
                <w:rStyle w:val="row-content-rich-text"/>
              </w:rPr>
              <w:t xml:space="preserve">older people (i.e. those aged 65 years and over) </w:t>
            </w:r>
          </w:p>
          <w:p>
            <w:pPr>
              <w:pStyle w:val="ListParagraph"/>
              <w:numPr>
                <w:ilvl w:val="0"/>
                <w:numId w:val="2"/>
              </w:numPr>
            </w:pPr>
            <w:r>
              <w:rPr>
                <w:rStyle w:val="row-content-rich-text"/>
              </w:rPr>
              <w:t xml:space="preserve">people who care for persons with disability, long-term health conditions or older people.</w:t>
            </w:r>
          </w:p>
          <w:p>
            <w:pPr/>
            <w:r>
              <w:rPr>
                <w:rStyle w:val="row-content-rich-text"/>
              </w:rPr>
              <w:t xml:space="preserve">SDAC has been performed in: 1981, 1988, 1993, 1998, 2003, 2009, 2012, 2015,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2af366d40ce4cd0">
              <w:r>
                <w:rPr>
                  <w:rStyle w:val="Hyperlink"/>
                </w:rPr>
                <w:t xml:space="preserve">http://www.abs.gov.au/ausstats/abs@.nsf/mf/4430.0</w:t>
              </w:r>
            </w:hyperlink>
          </w:p>
        </w:tc>
      </w:tr>
    </w:tbl>
    <w:p/>
    <w:tbl>
      <w:tblPr>
        <w:tblStyle w:val="TableGrid"/>
        <w:tblW w:w="0" w:type="auto"/>
      </w:tblPr>
    </w:tbl>
    <w:p>
      <w:r>
        <w:br/>
      </w:r>
    </w:p>
    <w:sectPr>
      <w:footerReference xmlns:r="http://schemas.openxmlformats.org/officeDocument/2006/relationships" w:type="default" r:id="R65665671920a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808d3e1a2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65671920a4eb2" /><Relationship Type="http://schemas.openxmlformats.org/officeDocument/2006/relationships/header" Target="/word/header1.xml" Id="Re53f5584b8d04787" /><Relationship Type="http://schemas.openxmlformats.org/officeDocument/2006/relationships/settings" Target="/word/settings.xml" Id="Re6bcd60f44304357" /><Relationship Type="http://schemas.openxmlformats.org/officeDocument/2006/relationships/styles" Target="/word/styles.xml" Id="Rebdbdd5e79594eb9" /><Relationship Type="http://schemas.openxmlformats.org/officeDocument/2006/relationships/numbering" Target="/word/numbering.xml" Id="Rb6ec89d386b84cd4" /><Relationship Type="http://schemas.openxmlformats.org/officeDocument/2006/relationships/hyperlink" Target="http://www.abs.gov.au/ausstats/abs@.nsf/mf/4430.0" TargetMode="External" Id="R42af366d40ce4cd0" /></Relationships>
</file>

<file path=word/_rels/header1.xml.rels>&#65279;<?xml version="1.0" encoding="utf-8"?><Relationships xmlns="http://schemas.openxmlformats.org/package/2006/relationships"><Relationship Type="http://schemas.openxmlformats.org/officeDocument/2006/relationships/image" Target="/media/image.png" Id="R484808d3e1a24987" /></Relationships>
</file>