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7b9ee20b74f73"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2a938a18549c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d15810fa04398">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cc89ec13f446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b4f7c0ad5a447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2b5b3dc8cf43d0">
              <w:r>
                <w:rPr>
                  <w:rStyle w:val="Hyperlink"/>
                </w:rPr>
                <w:t xml:space="preserve">Surgical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0e0f7a062447e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f6aeeea7b4a84">
              <w:r>
                <w:rPr>
                  <w:rStyle w:val="Hyperlink"/>
                  <w:color w:val="244061"/>
                </w:rPr>
                <w:t xml:space="preserve">Health!</w:t>
              </w:r>
            </w:hyperlink>
            <w:r>
              <w:rPr>
                <w:rStyle w:val="row-content"/>
                <w:color w:val="244061"/>
              </w:rPr>
              <w:t xml:space="preserve">, Standard 01/03/2005</w:t>
            </w:r>
          </w:p>
          <w:p>
            <w:pPr>
              <w:spacing w:before="0" w:after="0"/>
            </w:pPr>
            <w:hyperlink w:history="true" r:id="Re97caa0b513a40b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a3a7432555458e">
              <w:r>
                <w:rPr>
                  <w:rStyle w:val="Hyperlink"/>
                  <w:color w:val="244061"/>
                </w:rPr>
                <w:t xml:space="preserve">Housing assistance</w:t>
              </w:r>
            </w:hyperlink>
            <w:r>
              <w:rPr>
                <w:rStyle w:val="row-content"/>
                <w:color w:val="244061"/>
              </w:rPr>
              <w:t xml:space="preserve">, Standard 01/03/2005</w:t>
            </w:r>
          </w:p>
          <w:p>
            <w:pPr>
              <w:spacing w:before="0" w:after="0"/>
            </w:pPr>
            <w:hyperlink w:history="true" r:id="R5bba03a3c40647cd">
              <w:r>
                <w:rPr>
                  <w:rStyle w:val="Hyperlink"/>
                  <w:color w:val="244061"/>
                </w:rPr>
                <w:t xml:space="preserve">Early Childhood</w:t>
              </w:r>
            </w:hyperlink>
            <w:r>
              <w:rPr>
                <w:rStyle w:val="row-content"/>
                <w:color w:val="244061"/>
              </w:rPr>
              <w:t xml:space="preserve">, Standard 21/05/2010</w:t>
            </w:r>
          </w:p>
          <w:p>
            <w:pPr>
              <w:spacing w:before="0" w:after="0"/>
            </w:pPr>
            <w:hyperlink w:history="true" r:id="Rc3056ec9535d4bfa">
              <w:r>
                <w:rPr>
                  <w:rStyle w:val="Hyperlink"/>
                  <w:color w:val="244061"/>
                </w:rPr>
                <w:t xml:space="preserve">Homelessness</w:t>
              </w:r>
            </w:hyperlink>
            <w:r>
              <w:rPr>
                <w:rStyle w:val="row-content"/>
                <w:color w:val="244061"/>
              </w:rPr>
              <w:t xml:space="preserve">, Standard 23/08/2010</w:t>
            </w:r>
          </w:p>
          <w:p>
            <w:pPr>
              <w:spacing w:before="0" w:after="0"/>
            </w:pPr>
            <w:hyperlink w:history="true" r:id="R9dadc033bd684d2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a93bf9f0f384278">
              <w:r>
                <w:rPr>
                  <w:rStyle w:val="Hyperlink"/>
                  <w:color w:val="244061"/>
                </w:rPr>
                <w:t xml:space="preserve">WA Health</w:t>
              </w:r>
            </w:hyperlink>
            <w:r>
              <w:rPr>
                <w:rStyle w:val="row-content"/>
                <w:color w:val="244061"/>
              </w:rPr>
              <w:t xml:space="preserve">, Standard 06/03/2014</w:t>
            </w:r>
          </w:p>
          <w:p>
            <w:pPr>
              <w:spacing w:before="0" w:after="0"/>
            </w:pPr>
            <w:hyperlink w:history="true" r:id="R2873da7fe16d4f2a">
              <w:r>
                <w:rPr>
                  <w:rStyle w:val="Hyperlink"/>
                  <w:color w:val="244061"/>
                </w:rPr>
                <w:t xml:space="preserve">Indigenous</w:t>
              </w:r>
            </w:hyperlink>
            <w:r>
              <w:rPr>
                <w:rStyle w:val="row-content"/>
                <w:color w:val="244061"/>
              </w:rPr>
              <w:t xml:space="preserve">, Standard 11/08/2014</w:t>
            </w:r>
          </w:p>
          <w:p>
            <w:pPr>
              <w:spacing w:before="0" w:after="0"/>
            </w:pPr>
            <w:hyperlink w:history="true" r:id="R141cbd63a94343d8">
              <w:r>
                <w:rPr>
                  <w:rStyle w:val="Hyperlink"/>
                  <w:color w:val="244061"/>
                </w:rPr>
                <w:t xml:space="preserve">Disability</w:t>
              </w:r>
            </w:hyperlink>
            <w:r>
              <w:rPr>
                <w:rStyle w:val="row-content"/>
                <w:color w:val="244061"/>
              </w:rPr>
              <w:t xml:space="preserve">, Standard 07/10/2014</w:t>
            </w:r>
          </w:p>
          <w:p>
            <w:pPr>
              <w:spacing w:before="0" w:after="0"/>
            </w:pPr>
            <w:hyperlink w:history="true" r:id="R62baf26eb475420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792f21b34e4496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6ebf0541d94ecb">
              <w:r>
                <w:rPr>
                  <w:rStyle w:val="Hyperlink"/>
                  <w:color w:val="244061"/>
                </w:rPr>
                <w:t xml:space="preserve">Tasmanian Health</w:t>
              </w:r>
            </w:hyperlink>
            <w:r>
              <w:rPr>
                <w:rStyle w:val="row-content"/>
                <w:color w:val="244061"/>
              </w:rPr>
              <w:t xml:space="preserve">, Standard 31/08/2016</w:t>
            </w:r>
          </w:p>
          <w:p>
            <w:pPr>
              <w:spacing w:before="0" w:after="0"/>
            </w:pPr>
            <w:hyperlink w:history="true" r:id="Rd7f8e917511c4ad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366ca4e5a59403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1de8e4cbe4358">
              <w:r>
                <w:rPr>
                  <w:rStyle w:val="Hyperlink"/>
                </w:rPr>
                <w:t xml:space="preserve">Cancer treatment—surgical procedure date, DDMMYYYY</w:t>
              </w:r>
            </w:hyperlink>
          </w:p>
          <w:p>
            <w:pPr>
              <w:pStyle w:val="registration-status"/>
              <w:spacing w:before="0" w:after="0"/>
            </w:pPr>
            <w:hyperlink w:history="true" r:id="R7abc50df24794e5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024bc75e62c43cc">
              <w:r>
                <w:rPr>
                  <w:rStyle w:val="Hyperlink"/>
                </w:rPr>
                <w:t xml:space="preserve">Cancer treatment—surgical procedure date, DDMMYYYY</w:t>
              </w:r>
            </w:hyperlink>
          </w:p>
          <w:p>
            <w:pPr>
              <w:pStyle w:val="registration-status"/>
              <w:spacing w:before="0" w:after="0"/>
            </w:pPr>
            <w:hyperlink w:history="true" r:id="R0a7f8e022d924e6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276eaa91ec7437a">
              <w:r>
                <w:rPr>
                  <w:rStyle w:val="Hyperlink"/>
                </w:rPr>
                <w:t xml:space="preserve">Cancer treatment—surgery target site, topography code (ICD-O-3) ANN.N</w:t>
              </w:r>
            </w:hyperlink>
          </w:p>
          <w:p>
            <w:pPr>
              <w:pStyle w:val="registration-status"/>
              <w:spacing w:before="0" w:after="0"/>
            </w:pPr>
            <w:hyperlink w:history="true" r:id="Rf23be23a587e42f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8c83a46301e406f">
              <w:r>
                <w:rPr>
                  <w:rStyle w:val="Hyperlink"/>
                </w:rPr>
                <w:t xml:space="preserve">Cancer treatment—surgical procedure for cancer, procedure code (ACHI 7th edn) NNNNN-NN</w:t>
              </w:r>
            </w:hyperlink>
          </w:p>
          <w:p>
            <w:pPr>
              <w:pStyle w:val="registration-status"/>
              <w:spacing w:before="0" w:after="0"/>
            </w:pPr>
            <w:hyperlink w:history="true" r:id="Rd84ec0f6e72a4e01">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a8c62b9a04e047d3">
              <w:r>
                <w:rPr>
                  <w:rStyle w:val="Hyperlink"/>
                </w:rPr>
                <w:t xml:space="preserve">Cancer treatment—surgical procedure for prostate cancer, code N</w:t>
              </w:r>
            </w:hyperlink>
          </w:p>
          <w:p>
            <w:pPr>
              <w:pStyle w:val="registration-status"/>
              <w:spacing w:before="0" w:after="0"/>
            </w:pPr>
            <w:hyperlink w:history="true" r:id="R30fff48e8ba741e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1bdcc72b08db4fa2">
              <w:r>
                <w:rPr>
                  <w:rStyle w:val="Hyperlink"/>
                </w:rPr>
                <w:t xml:space="preserve">Surgical procedure</w:t>
              </w:r>
            </w:hyperlink>
          </w:p>
          <w:p>
            <w:pPr>
              <w:pStyle w:val="registration-status"/>
              <w:spacing w:before="0" w:after="0"/>
            </w:pPr>
            <w:hyperlink w:history="true" r:id="R031a0cc961c24c0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73e47bb5e4f40">
              <w:r>
                <w:rPr>
                  <w:rStyle w:val="Hyperlink"/>
                </w:rPr>
                <w:t xml:space="preserve">Surgery for cancer cluster</w:t>
              </w:r>
            </w:hyperlink>
          </w:p>
          <w:p>
            <w:pPr>
              <w:pStyle w:val="registration-status"/>
              <w:spacing w:before="0" w:after="0"/>
            </w:pPr>
            <w:hyperlink w:history="true" r:id="R919d402599fe4b4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036de7b43972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9808fcdd5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de7b439724088" /><Relationship Type="http://schemas.openxmlformats.org/officeDocument/2006/relationships/header" Target="/word/header1.xml" Id="R34ad2a4f0e9f48a5" /><Relationship Type="http://schemas.openxmlformats.org/officeDocument/2006/relationships/settings" Target="/word/settings.xml" Id="Ra34d482782e647a2" /><Relationship Type="http://schemas.openxmlformats.org/officeDocument/2006/relationships/styles" Target="/word/styles.xml" Id="Rfe6b00f7ab80491f" /><Relationship Type="http://schemas.openxmlformats.org/officeDocument/2006/relationships/hyperlink" Target="https://meteor-uat.aihw.gov.au/RegistrationAuthority/14" TargetMode="External" Id="R0892a938a18549c2" /><Relationship Type="http://schemas.openxmlformats.org/officeDocument/2006/relationships/hyperlink" Target="https://meteor-uat.aihw.gov.au/content/288624" TargetMode="External" Id="R315d15810fa04398" /><Relationship Type="http://schemas.openxmlformats.org/officeDocument/2006/relationships/hyperlink" Target="https://meteor-uat.aihw.gov.au/RegistrationAuthority/14" TargetMode="External" Id="R069cc89ec13f4467" /><Relationship Type="http://schemas.openxmlformats.org/officeDocument/2006/relationships/hyperlink" Target="https://meteor-uat.aihw.gov.au/content/288059" TargetMode="External" Id="Rf3b4f7c0ad5a4475" /><Relationship Type="http://schemas.openxmlformats.org/officeDocument/2006/relationships/hyperlink" Target="https://meteor-uat.aihw.gov.au/content/288620" TargetMode="External" Id="R5b2b5b3dc8cf43d0" /><Relationship Type="http://schemas.openxmlformats.org/officeDocument/2006/relationships/hyperlink" Target="https://meteor-uat.aihw.gov.au/content/270566" TargetMode="External" Id="R8f0e0f7a062447ea" /><Relationship Type="http://schemas.openxmlformats.org/officeDocument/2006/relationships/hyperlink" Target="https://meteor-uat.aihw.gov.au/RegistrationAuthority/14" TargetMode="External" Id="Ra42f6aeeea7b4a84" /><Relationship Type="http://schemas.openxmlformats.org/officeDocument/2006/relationships/hyperlink" Target="https://meteor-uat.aihw.gov.au/RegistrationAuthority/3" TargetMode="External" Id="Re97caa0b513a40ba" /><Relationship Type="http://schemas.openxmlformats.org/officeDocument/2006/relationships/hyperlink" Target="https://meteor-uat.aihw.gov.au/RegistrationAuthority/13" TargetMode="External" Id="R67a3a7432555458e" /><Relationship Type="http://schemas.openxmlformats.org/officeDocument/2006/relationships/hyperlink" Target="https://meteor-uat.aihw.gov.au/RegistrationAuthority/15" TargetMode="External" Id="R5bba03a3c40647cd" /><Relationship Type="http://schemas.openxmlformats.org/officeDocument/2006/relationships/hyperlink" Target="https://meteor-uat.aihw.gov.au/RegistrationAuthority/16" TargetMode="External" Id="Rc3056ec9535d4bfa" /><Relationship Type="http://schemas.openxmlformats.org/officeDocument/2006/relationships/hyperlink" Target="https://meteor-uat.aihw.gov.au/RegistrationAuthority/6" TargetMode="External" Id="R9dadc033bd684d26" /><Relationship Type="http://schemas.openxmlformats.org/officeDocument/2006/relationships/hyperlink" Target="https://meteor-uat.aihw.gov.au/RegistrationAuthority/5" TargetMode="External" Id="R5a93bf9f0f384278" /><Relationship Type="http://schemas.openxmlformats.org/officeDocument/2006/relationships/hyperlink" Target="https://meteor-uat.aihw.gov.au/RegistrationAuthority/9" TargetMode="External" Id="R2873da7fe16d4f2a" /><Relationship Type="http://schemas.openxmlformats.org/officeDocument/2006/relationships/hyperlink" Target="https://meteor-uat.aihw.gov.au/RegistrationAuthority/18" TargetMode="External" Id="R141cbd63a94343d8" /><Relationship Type="http://schemas.openxmlformats.org/officeDocument/2006/relationships/hyperlink" Target="https://meteor-uat.aihw.gov.au/RegistrationAuthority/12" TargetMode="External" Id="R62baf26eb4754203" /><Relationship Type="http://schemas.openxmlformats.org/officeDocument/2006/relationships/hyperlink" Target="https://meteor-uat.aihw.gov.au/RegistrationAuthority/10" TargetMode="External" Id="Rb792f21b34e44964" /><Relationship Type="http://schemas.openxmlformats.org/officeDocument/2006/relationships/hyperlink" Target="https://meteor-uat.aihw.gov.au/RegistrationAuthority/17" TargetMode="External" Id="R0f6ebf0541d94ecb" /><Relationship Type="http://schemas.openxmlformats.org/officeDocument/2006/relationships/hyperlink" Target="https://meteor-uat.aihw.gov.au/RegistrationAuthority/1" TargetMode="External" Id="Rd7f8e917511c4ad8" /><Relationship Type="http://schemas.openxmlformats.org/officeDocument/2006/relationships/hyperlink" Target="https://meteor-uat.aihw.gov.au/RegistrationAuthority/4" TargetMode="External" Id="R5366ca4e5a594039" /><Relationship Type="http://schemas.openxmlformats.org/officeDocument/2006/relationships/hyperlink" Target="https://meteor-uat.aihw.gov.au/content/288632" TargetMode="External" Id="R95c1de8e4cbe4358" /><Relationship Type="http://schemas.openxmlformats.org/officeDocument/2006/relationships/hyperlink" Target="https://meteor-uat.aihw.gov.au/RegistrationAuthority/14" TargetMode="External" Id="R7abc50df24794e5f" /><Relationship Type="http://schemas.openxmlformats.org/officeDocument/2006/relationships/hyperlink" Target="https://meteor-uat.aihw.gov.au/content/561574" TargetMode="External" Id="R1024bc75e62c43cc" /><Relationship Type="http://schemas.openxmlformats.org/officeDocument/2006/relationships/hyperlink" Target="https://meteor-uat.aihw.gov.au/RegistrationAuthority/14" TargetMode="External" Id="R0a7f8e022d924e6b" /><Relationship Type="http://schemas.openxmlformats.org/officeDocument/2006/relationships/hyperlink" Target="https://meteor-uat.aihw.gov.au/content/393415" TargetMode="External" Id="R0276eaa91ec7437a" /><Relationship Type="http://schemas.openxmlformats.org/officeDocument/2006/relationships/hyperlink" Target="https://meteor-uat.aihw.gov.au/RegistrationAuthority/14" TargetMode="External" Id="Rf23be23a587e42f6" /><Relationship Type="http://schemas.openxmlformats.org/officeDocument/2006/relationships/hyperlink" Target="https://meteor-uat.aihw.gov.au/content/393426" TargetMode="External" Id="R78c83a46301e406f" /><Relationship Type="http://schemas.openxmlformats.org/officeDocument/2006/relationships/hyperlink" Target="https://meteor-uat.aihw.gov.au/RegistrationAuthority/14" TargetMode="External" Id="Rd84ec0f6e72a4e01" /><Relationship Type="http://schemas.openxmlformats.org/officeDocument/2006/relationships/hyperlink" Target="https://meteor-uat.aihw.gov.au/content/505115" TargetMode="External" Id="Ra8c62b9a04e047d3" /><Relationship Type="http://schemas.openxmlformats.org/officeDocument/2006/relationships/hyperlink" Target="https://meteor-uat.aihw.gov.au/RegistrationAuthority/14" TargetMode="External" Id="R30fff48e8ba741e8" /><Relationship Type="http://schemas.openxmlformats.org/officeDocument/2006/relationships/hyperlink" Target="https://meteor-uat.aihw.gov.au/content/439584" TargetMode="External" Id="R1bdcc72b08db4fa2" /><Relationship Type="http://schemas.openxmlformats.org/officeDocument/2006/relationships/hyperlink" Target="https://meteor-uat.aihw.gov.au/RegistrationAuthority/14" TargetMode="External" Id="R031a0cc961c24c0d" /><Relationship Type="http://schemas.openxmlformats.org/officeDocument/2006/relationships/hyperlink" Target="https://meteor-uat.aihw.gov.au/content/418356" TargetMode="External" Id="R76673e47bb5e4f40" /><Relationship Type="http://schemas.openxmlformats.org/officeDocument/2006/relationships/hyperlink" Target="https://meteor-uat.aihw.gov.au/RegistrationAuthority/14" TargetMode="External" Id="R919d402599fe4b4b" /></Relationships>
</file>

<file path=word/_rels/header1.xml.rels>&#65279;<?xml version="1.0" encoding="utf-8"?><Relationships xmlns="http://schemas.openxmlformats.org/package/2006/relationships"><Relationship Type="http://schemas.openxmlformats.org/officeDocument/2006/relationships/image" Target="/media/image.png" Id="Rfef9808fcdd54cd6" /></Relationships>
</file>