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f4b8e50ec84586"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ede9e14d4474d56">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c10da3fb71144ab"/>
                    <a:srcRect/>
                    <a:stretch>
                      <a:fillRect/>
                    </a:stretch>
                  </pic:blipFill>
                  <pic:spPr bwMode="auto">
                    <a:xfrm>
                      <a:off x="0" y="0"/>
                      <a:ext cx="114300" cy="76200"/>
                    </a:xfrm>
                    <a:prstGeom prst="rect">
                      <a:avLst/>
                    </a:prstGeom>
                  </pic:spPr>
                </pic:pic>
              </a:graphicData>
            </a:graphic>
          </wp:inline>
        </w:drawing>
      </w:r>
      <w:r>
        <w:t xml:space="preserve">"&gt; </w:t>
      </w:r>
      <w:hyperlink w:history="true" r:id="R9ff60f61fabc40a0">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ade0b277275412e"/>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desired outcome. </w:t>
            </w:r>
          </w:p>
        </w:tc>
      </w:tr>
    </w:tbl>
    <w:p>
      <w:pPr>
        <w:pStyle w:val="underlinedHeading2"/>
        <w:pBdr>
          <w:bottom w:val="single"/>
        </w:pBdr>
      </w:pPr>
      <w:r>
        <w:t xml:space="preserve">Indicators in this framework</w:t>
      </w:r>
    </w:p>
    <w:p>
      <w:pPr>
        <w:pStyle w:val="ListParagraph"/>
        <w:numPr>
          <w:ilvl w:val="0"/>
          <w:numId w:val="2"/>
        </w:numPr>
      </w:pPr>
      <w:hyperlink w:history="true" r:id="R1f78a8a2a2a74d42">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6cdf52dbc6044fb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96ebd124c964e94">
        <w:r>
          <w:rPr>
            <w:rStyle w:val="Hyperlink"/>
          </w:rPr>
          <w:t xml:space="preserve">National Healthcare Agreement: P68-Proportion of health expenditure spent on health research and development, 2010</w:t>
        </w:r>
      </w:hyperlink>
      <w:r>
        <w:br/>
      </w:r>
      <w:r>
        <w:t xml:space="preserve">       </w:t>
      </w:r>
      <w:hyperlink w:history="true" r:id="Ra7d258748aa84ec8">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7e63c8a33324feb">
        <w:r>
          <w:rPr>
            <w:rStyle w:val="Hyperlink"/>
          </w:rPr>
          <w:t xml:space="preserve">National Healthcare Agreement: P44-Survival of people diagnosed with cancer, 2010</w:t>
        </w:r>
      </w:hyperlink>
      <w:r>
        <w:br/>
      </w:r>
      <w:r>
        <w:t xml:space="preserve">       </w:t>
      </w:r>
      <w:hyperlink w:history="true" r:id="Rc25cd26016864ce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878608125154039">
        <w:r>
          <w:rPr>
            <w:rStyle w:val="Hyperlink"/>
          </w:rPr>
          <w:t xml:space="preserve">National Healthcare Agreement: P55-Younger people with disabilities using residential, CACP, EACH and EACH-Dementia aged care services, 2010</w:t>
        </w:r>
      </w:hyperlink>
      <w:r>
        <w:br/>
      </w:r>
      <w:r>
        <w:t xml:space="preserve">       </w:t>
      </w:r>
      <w:hyperlink w:history="true" r:id="Redcb73b600cb421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178478e8bee4aab">
        <w:r>
          <w:rPr>
            <w:rStyle w:val="Hyperlink"/>
          </w:rPr>
          <w:t xml:space="preserve">National Healthcare Agreement: P42-Intentional self-harm in hospitals, 2010</w:t>
        </w:r>
      </w:hyperlink>
      <w:r>
        <w:br/>
      </w:r>
      <w:r>
        <w:t xml:space="preserve">       </w:t>
      </w:r>
      <w:hyperlink w:history="true" r:id="Rf5471976b664448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4b06700bb3b4f69">
        <w:r>
          <w:rPr>
            <w:rStyle w:val="Hyperlink"/>
          </w:rPr>
          <w:t xml:space="preserve">National Healthcare Agreement: P30-Proportion of people with diabetes who have a GP annual cycle of care, 2010</w:t>
        </w:r>
      </w:hyperlink>
      <w:r>
        <w:br/>
      </w:r>
      <w:r>
        <w:t xml:space="preserve">       </w:t>
      </w:r>
      <w:hyperlink w:history="true" r:id="R6124b71186524a6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746eca1665f4f36">
        <w:r>
          <w:rPr>
            <w:rStyle w:val="Hyperlink"/>
          </w:rPr>
          <w:t xml:space="preserve">National Healthcare Agreement: P18-Life expectancy, 2010</w:t>
        </w:r>
      </w:hyperlink>
      <w:r>
        <w:br/>
      </w:r>
      <w:r>
        <w:t xml:space="preserve">       </w:t>
      </w:r>
      <w:hyperlink w:history="true" r:id="R47adac264e9349d8">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2f273d2fa3744a7">
        <w:r>
          <w:rPr>
            <w:rStyle w:val="Hyperlink"/>
          </w:rPr>
          <w:t xml:space="preserve">National Healthcare Agreement: P43-Unplanned/unexpected readmissions within 28 days of selected surgical admissions, 2010</w:t>
        </w:r>
      </w:hyperlink>
      <w:r>
        <w:br/>
      </w:r>
      <w:r>
        <w:t xml:space="preserve">       </w:t>
      </w:r>
      <w:hyperlink w:history="true" r:id="Rf35842b81b0a438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58674c7aaed4845">
        <w:r>
          <w:rPr>
            <w:rStyle w:val="Hyperlink"/>
          </w:rPr>
          <w:t xml:space="preserve">National Healthcare Agreement: P17-Proportion of diabetics with HbA1c below 7%, 2010</w:t>
        </w:r>
      </w:hyperlink>
      <w:r>
        <w:br/>
      </w:r>
      <w:r>
        <w:t xml:space="preserve">       </w:t>
      </w:r>
      <w:hyperlink w:history="true" r:id="R6e0083ce0d794a8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2a678d62ddf4aad">
        <w:r>
          <w:rPr>
            <w:rStyle w:val="Hyperlink"/>
          </w:rPr>
          <w:t xml:space="preserve">National Healthcare Agreement: P19-Infant/young child mortality rate, 2010</w:t>
        </w:r>
      </w:hyperlink>
      <w:r>
        <w:br/>
      </w:r>
      <w:r>
        <w:t xml:space="preserve">       </w:t>
      </w:r>
      <w:hyperlink w:history="true" r:id="Rb05d10d828dd447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a3fef648b2f48ae">
        <w:r>
          <w:rPr>
            <w:rStyle w:val="Hyperlink"/>
          </w:rPr>
          <w:t xml:space="preserve">National Healthcare Agreement: P22-Selected potentially preventable hospitalisations, 2010</w:t>
        </w:r>
      </w:hyperlink>
      <w:r>
        <w:br/>
      </w:r>
      <w:r>
        <w:t xml:space="preserve">       </w:t>
      </w:r>
      <w:hyperlink w:history="true" r:id="Raeaf5ccc0dee4b7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f64829e14ca43b5">
        <w:r>
          <w:rPr>
            <w:rStyle w:val="Hyperlink"/>
          </w:rPr>
          <w:t xml:space="preserve">National Healthcare Agreement: P32-Proportion of people with mental illness with GP care plans, 2010</w:t>
        </w:r>
      </w:hyperlink>
      <w:r>
        <w:br/>
      </w:r>
      <w:r>
        <w:t xml:space="preserve">       </w:t>
      </w:r>
      <w:hyperlink w:history="true" r:id="Rbc39b24ffdb04d7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b2e0f5b1b9244c0">
        <w:r>
          <w:rPr>
            <w:rStyle w:val="Hyperlink"/>
          </w:rPr>
          <w:t xml:space="preserve">National Healthcare Agreement: P60-Access to services by type of service compared to need, 2010</w:t>
        </w:r>
      </w:hyperlink>
      <w:r>
        <w:br/>
      </w:r>
      <w:r>
        <w:t xml:space="preserve">       </w:t>
      </w:r>
      <w:hyperlink w:history="true" r:id="Rec5993081b00433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6797aced6634ba5">
        <w:r>
          <w:rPr>
            <w:rStyle w:val="Hyperlink"/>
          </w:rPr>
          <w:t xml:space="preserve">National Healthcare Agreement: PI 17-Proportion of people with diabetes with HbA1c below 7%, 2011</w:t>
        </w:r>
      </w:hyperlink>
      <w:r>
        <w:br/>
      </w:r>
      <w:r>
        <w:t xml:space="preserve">       </w:t>
      </w:r>
      <w:hyperlink w:history="true" r:id="R00eae24f40504ca5">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da3fcfb4ac04f77">
        <w:r>
          <w:rPr>
            <w:rStyle w:val="Hyperlink"/>
          </w:rPr>
          <w:t xml:space="preserve">National Healthcare Agreement: PI 36-Waiting times for admission following emergency department care, 2011</w:t>
        </w:r>
      </w:hyperlink>
      <w:r>
        <w:br/>
      </w:r>
      <w:r>
        <w:t xml:space="preserve">       </w:t>
      </w:r>
      <w:hyperlink w:history="true" r:id="R9ff676ac6ed743e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c74eedd43bb4593">
        <w:r>
          <w:rPr>
            <w:rStyle w:val="Hyperlink"/>
          </w:rPr>
          <w:t xml:space="preserve">National Healthcare Agreement: P64a-Indigenous Australians in the health workforce, 2010</w:t>
        </w:r>
      </w:hyperlink>
      <w:r>
        <w:br/>
      </w:r>
      <w:r>
        <w:t xml:space="preserve">       </w:t>
      </w:r>
      <w:hyperlink w:history="true" r:id="R1fa251fb4d6c4775">
        <w:r>
          <w:rPr>
            <w:rStyle w:val="Hyperlink"/>
            <w:color w:val="244061"/>
          </w:rPr>
          <w:t xml:space="preserve">Health!</w:t>
        </w:r>
      </w:hyperlink>
      <w:r>
        <w:rPr>
          <w:color w:val="244061"/>
        </w:rPr>
        <w:t xml:space="preserve">, Superseded 08/06/2011</w:t>
      </w:r>
      <w:r>
        <w:br/>
      </w:r>
      <w:r>
        <w:t xml:space="preserve">       </w:t>
      </w:r>
      <w:hyperlink w:history="true" r:id="R70173e7ad2104bc1">
        <w:r>
          <w:rPr>
            <w:rStyle w:val="Hyperlink"/>
            <w:color w:val="244061"/>
          </w:rPr>
          <w:t xml:space="preserve">Indigenous</w:t>
        </w:r>
      </w:hyperlink>
      <w:r>
        <w:rPr>
          <w:color w:val="244061"/>
        </w:rPr>
        <w:t xml:space="preserve">, Superseded 08/06/2011</w:t>
      </w:r>
    </w:p>
    <w:p>
      <w:pPr>
        <w:pStyle w:val="ListParagraph"/>
        <w:numPr>
          <w:ilvl w:val="0"/>
          <w:numId w:val="2"/>
        </w:numPr>
      </w:pPr>
      <w:hyperlink w:history="true" r:id="R500542aa64a14bf9">
        <w:r>
          <w:rPr>
            <w:rStyle w:val="Hyperlink"/>
          </w:rPr>
          <w:t xml:space="preserve">National Healthcare Agreement: P64b-Indigenous Australians in the health workforce, 2010</w:t>
        </w:r>
      </w:hyperlink>
      <w:r>
        <w:br/>
      </w:r>
      <w:r>
        <w:t xml:space="preserve">       </w:t>
      </w:r>
      <w:hyperlink w:history="true" r:id="R1c5217fe6510402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64b197c1d554750">
        <w:r>
          <w:rPr>
            <w:rStyle w:val="Hyperlink"/>
          </w:rPr>
          <w:t xml:space="preserve">National Healthcare Agreement: PI 17-Proportion of people with diabetes with HbA1c below 7%, 2012</w:t>
        </w:r>
      </w:hyperlink>
      <w:r>
        <w:br/>
      </w:r>
      <w:r>
        <w:t xml:space="preserve">       </w:t>
      </w:r>
      <w:hyperlink w:history="true" r:id="Rd83ad723a9ad4d7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4722d0be43334da0">
        <w:r>
          <w:rPr>
            <w:rStyle w:val="Hyperlink"/>
          </w:rPr>
          <w:t xml:space="preserve">National Healthcare Agreement: PI 18-Life expectancy, 2011</w:t>
        </w:r>
      </w:hyperlink>
      <w:r>
        <w:br/>
      </w:r>
      <w:r>
        <w:t xml:space="preserve">       </w:t>
      </w:r>
      <w:hyperlink w:history="true" r:id="Rcae3cc28a39149b0">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9ad98b2af4d40fc">
        <w:r>
          <w:rPr>
            <w:rStyle w:val="Hyperlink"/>
          </w:rPr>
          <w:t xml:space="preserve">National Healthcare Agreement: PI 19-Infant and young child mortality rate, 2011</w:t>
        </w:r>
      </w:hyperlink>
      <w:r>
        <w:br/>
      </w:r>
      <w:r>
        <w:t xml:space="preserve">       </w:t>
      </w:r>
      <w:hyperlink w:history="true" r:id="R881ee64f53e94056">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a11f89ff49504d48">
        <w:r>
          <w:rPr>
            <w:rStyle w:val="Hyperlink"/>
          </w:rPr>
          <w:t xml:space="preserve">National Healthcare Agreement: PI 30-Proportion of people with diabetes with a GP annual cycle of care, 2011</w:t>
        </w:r>
      </w:hyperlink>
      <w:r>
        <w:br/>
      </w:r>
      <w:r>
        <w:t xml:space="preserve">       </w:t>
      </w:r>
      <w:hyperlink w:history="true" r:id="Rf28ccfaf5c1a438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43fabd4669c4e83">
        <w:r>
          <w:rPr>
            <w:rStyle w:val="Hyperlink"/>
          </w:rPr>
          <w:t xml:space="preserve">National Healthcare Agreement: PI 32-Proportion of people with mental illness with GP treatment plans, 2011</w:t>
        </w:r>
      </w:hyperlink>
      <w:r>
        <w:br/>
      </w:r>
      <w:r>
        <w:t xml:space="preserve">       </w:t>
      </w:r>
      <w:hyperlink w:history="true" r:id="R7d858f6d786d461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bd1f44452054124">
        <w:r>
          <w:rPr>
            <w:rStyle w:val="Hyperlink"/>
          </w:rPr>
          <w:t xml:space="preserve">National Healthcare Agreement: PI 42-Intentional self-harm in hospitals, 2011</w:t>
        </w:r>
      </w:hyperlink>
      <w:r>
        <w:br/>
      </w:r>
      <w:r>
        <w:t xml:space="preserve">       </w:t>
      </w:r>
      <w:hyperlink w:history="true" r:id="Rc85b874bce2f4b9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924d9dcdef74785">
        <w:r>
          <w:rPr>
            <w:rStyle w:val="Hyperlink"/>
          </w:rPr>
          <w:t xml:space="preserve">National Healthcare Agreement: PI 43-Unplanned/unexpected readmissions within 28 days of selected surgical admissions, 2011</w:t>
        </w:r>
      </w:hyperlink>
      <w:r>
        <w:br/>
      </w:r>
      <w:r>
        <w:t xml:space="preserve">       </w:t>
      </w:r>
      <w:hyperlink w:history="true" r:id="R15f2eacf19794ad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ed22c8fbe53c4f64">
        <w:r>
          <w:rPr>
            <w:rStyle w:val="Hyperlink"/>
          </w:rPr>
          <w:t xml:space="preserve">National Healthcare Agreement: PI 55-Younger people with disabilities using residential, CACP, and EACH aged care services, 2011</w:t>
        </w:r>
      </w:hyperlink>
      <w:r>
        <w:br/>
      </w:r>
      <w:r>
        <w:t xml:space="preserve">       </w:t>
      </w:r>
      <w:hyperlink w:history="true" r:id="R62f9bfd446cf493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d803521bf7b34942">
        <w:r>
          <w:rPr>
            <w:rStyle w:val="Hyperlink"/>
          </w:rPr>
          <w:t xml:space="preserve">National Healthcare Agreement: PI 68-Proportion of health expenditure spent on health research and development, 2011</w:t>
        </w:r>
      </w:hyperlink>
      <w:r>
        <w:br/>
      </w:r>
      <w:r>
        <w:t xml:space="preserve">       </w:t>
      </w:r>
      <w:hyperlink w:history="true" r:id="R3150538eed5f466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d0bc52a039644612">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4cf72c44989b4505">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a5d3257a7ac4171">
        <w:r>
          <w:rPr>
            <w:rStyle w:val="Hyperlink"/>
          </w:rPr>
          <w:t xml:space="preserve">National Healthcare Agreement: PI 22-Selected potentially preventable hospitalisations, 2011</w:t>
        </w:r>
      </w:hyperlink>
      <w:r>
        <w:br/>
      </w:r>
      <w:r>
        <w:t xml:space="preserve">       </w:t>
      </w:r>
      <w:hyperlink w:history="true" r:id="Rf69d126da0bd467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cd87b4f37624658">
        <w:r>
          <w:rPr>
            <w:rStyle w:val="Hyperlink"/>
          </w:rPr>
          <w:t xml:space="preserve">National Healthcare Agreement: PI 36-Waiting times for admission following emergency department care, 2012</w:t>
        </w:r>
      </w:hyperlink>
      <w:r>
        <w:br/>
      </w:r>
      <w:r>
        <w:t xml:space="preserve">       </w:t>
      </w:r>
      <w:hyperlink w:history="true" r:id="Rebd26f0d1ecc456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16fccdcc784d4e1c">
        <w:r>
          <w:rPr>
            <w:rStyle w:val="Hyperlink"/>
          </w:rPr>
          <w:t xml:space="preserve">National Healthcare Agreement: PI 60-Access to services by type of service compared to need, 2012</w:t>
        </w:r>
      </w:hyperlink>
      <w:r>
        <w:br/>
      </w:r>
      <w:r>
        <w:t xml:space="preserve">       </w:t>
      </w:r>
      <w:hyperlink w:history="true" r:id="R25013cc9bfa842f5">
        <w:r>
          <w:rPr>
            <w:rStyle w:val="Hyperlink"/>
            <w:color w:val="244061"/>
          </w:rPr>
          <w:t xml:space="preserve">Health!</w:t>
        </w:r>
      </w:hyperlink>
      <w:r>
        <w:rPr>
          <w:color w:val="244061"/>
        </w:rPr>
        <w:t xml:space="preserve">, Retired 25/06/2013</w:t>
      </w:r>
    </w:p>
    <w:p>
      <w:pPr>
        <w:pStyle w:val="ListParagraph"/>
        <w:numPr>
          <w:ilvl w:val="0"/>
          <w:numId w:val="2"/>
        </w:numPr>
      </w:pPr>
      <w:hyperlink w:history="true" r:id="Re41d30fbbaa54983">
        <w:r>
          <w:rPr>
            <w:rStyle w:val="Hyperlink"/>
          </w:rPr>
          <w:t xml:space="preserve">National Healthcare Agreement: PI 64b-Indigenous Australians in the health workforce, 2012</w:t>
        </w:r>
      </w:hyperlink>
      <w:r>
        <w:br/>
      </w:r>
      <w:r>
        <w:t xml:space="preserve">       </w:t>
      </w:r>
      <w:hyperlink w:history="true" r:id="R76660ba5ffbd4457">
        <w:r>
          <w:rPr>
            <w:rStyle w:val="Hyperlink"/>
            <w:color w:val="244061"/>
          </w:rPr>
          <w:t xml:space="preserve">Health!</w:t>
        </w:r>
      </w:hyperlink>
      <w:r>
        <w:rPr>
          <w:color w:val="244061"/>
        </w:rPr>
        <w:t xml:space="preserve">, Retired 25/06/2013</w:t>
      </w:r>
      <w:r>
        <w:br/>
      </w:r>
      <w:r>
        <w:t xml:space="preserve">       </w:t>
      </w:r>
      <w:hyperlink w:history="true" r:id="Raaa89aa4b2ff4ec8">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b5987050631d457f">
        <w:r>
          <w:rPr>
            <w:rStyle w:val="Hyperlink"/>
          </w:rPr>
          <w:t xml:space="preserve">National Healthcare Agreement: PI 68-Proportion of recurrent health expenditure spent on health research and development, 2012</w:t>
        </w:r>
      </w:hyperlink>
      <w:r>
        <w:br/>
      </w:r>
      <w:r>
        <w:t xml:space="preserve">       </w:t>
      </w:r>
      <w:hyperlink w:history="true" r:id="R1ea0fbd6bc3a4907">
        <w:r>
          <w:rPr>
            <w:rStyle w:val="Hyperlink"/>
            <w:color w:val="244061"/>
          </w:rPr>
          <w:t xml:space="preserve">Health!</w:t>
        </w:r>
      </w:hyperlink>
      <w:r>
        <w:rPr>
          <w:color w:val="244061"/>
        </w:rPr>
        <w:t xml:space="preserve">, Retired 25/06/2013</w:t>
      </w:r>
    </w:p>
    <w:p>
      <w:pPr>
        <w:pStyle w:val="ListParagraph"/>
        <w:numPr>
          <w:ilvl w:val="0"/>
          <w:numId w:val="2"/>
        </w:numPr>
      </w:pPr>
      <w:hyperlink w:history="true" r:id="R69bb0e4f7198418a">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6d299bc9d4574719">
        <w:r>
          <w:rPr>
            <w:rStyle w:val="Hyperlink"/>
            <w:color w:val="244061"/>
          </w:rPr>
          <w:t xml:space="preserve">Health!</w:t>
        </w:r>
      </w:hyperlink>
      <w:r>
        <w:rPr>
          <w:color w:val="244061"/>
        </w:rPr>
        <w:t xml:space="preserve">, Retired 25/06/2013</w:t>
      </w:r>
    </w:p>
    <w:p>
      <w:pPr>
        <w:pStyle w:val="ListParagraph"/>
        <w:numPr>
          <w:ilvl w:val="0"/>
          <w:numId w:val="2"/>
        </w:numPr>
      </w:pPr>
      <w:hyperlink w:history="true" r:id="R2e3b78ff8a754ced">
        <w:r>
          <w:rPr>
            <w:rStyle w:val="Hyperlink"/>
          </w:rPr>
          <w:t xml:space="preserve">National Healthcare Agreement: PI 64a-Indigenous Australians in the health workforce, 2012</w:t>
        </w:r>
      </w:hyperlink>
      <w:r>
        <w:br/>
      </w:r>
      <w:r>
        <w:t xml:space="preserve">       </w:t>
      </w:r>
      <w:hyperlink w:history="true" r:id="R45c20cd11e7b4a6d">
        <w:r>
          <w:rPr>
            <w:rStyle w:val="Hyperlink"/>
            <w:color w:val="244061"/>
          </w:rPr>
          <w:t xml:space="preserve">Health!</w:t>
        </w:r>
      </w:hyperlink>
      <w:r>
        <w:rPr>
          <w:color w:val="244061"/>
        </w:rPr>
        <w:t xml:space="preserve">, Retired 25/06/2013</w:t>
      </w:r>
      <w:r>
        <w:br/>
      </w:r>
      <w:r>
        <w:t xml:space="preserve">       </w:t>
      </w:r>
      <w:hyperlink w:history="true" r:id="R5b7332e9486f4227">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8f52e28b217644f4">
        <w:r>
          <w:rPr>
            <w:rStyle w:val="Hyperlink"/>
          </w:rPr>
          <w:t xml:space="preserve">National Healthcare Agreement: PI 55-Younger people with disabilities using residential, CACP, and EACH aged care services, 2012</w:t>
        </w:r>
      </w:hyperlink>
      <w:r>
        <w:br/>
      </w:r>
      <w:r>
        <w:t xml:space="preserve">       </w:t>
      </w:r>
      <w:hyperlink w:history="true" r:id="R7126d97e953a4a19">
        <w:r>
          <w:rPr>
            <w:rStyle w:val="Hyperlink"/>
            <w:color w:val="244061"/>
          </w:rPr>
          <w:t xml:space="preserve">Health!</w:t>
        </w:r>
      </w:hyperlink>
      <w:r>
        <w:rPr>
          <w:color w:val="244061"/>
        </w:rPr>
        <w:t xml:space="preserve">, Retired 25/06/2013</w:t>
      </w:r>
    </w:p>
    <w:p>
      <w:pPr>
        <w:pStyle w:val="ListParagraph"/>
        <w:numPr>
          <w:ilvl w:val="0"/>
          <w:numId w:val="2"/>
        </w:numPr>
      </w:pPr>
      <w:hyperlink w:history="true" r:id="Rd59d0c50cca7453a">
        <w:r>
          <w:rPr>
            <w:rStyle w:val="Hyperlink"/>
          </w:rPr>
          <w:t xml:space="preserve">National Healthcare Agreement: PI 09-Immunisation rates for vaccines in the national schedule, 2012</w:t>
        </w:r>
      </w:hyperlink>
      <w:r>
        <w:br/>
      </w:r>
      <w:r>
        <w:t xml:space="preserve">       </w:t>
      </w:r>
      <w:hyperlink w:history="true" r:id="R4778f81a414a42c6">
        <w:r>
          <w:rPr>
            <w:rStyle w:val="Hyperlink"/>
            <w:color w:val="244061"/>
          </w:rPr>
          <w:t xml:space="preserve">Health!</w:t>
        </w:r>
      </w:hyperlink>
      <w:r>
        <w:rPr>
          <w:color w:val="244061"/>
        </w:rPr>
        <w:t xml:space="preserve">, Retired 25/06/2013</w:t>
      </w:r>
    </w:p>
    <w:p>
      <w:pPr>
        <w:pStyle w:val="ListParagraph"/>
        <w:numPr>
          <w:ilvl w:val="0"/>
          <w:numId w:val="2"/>
        </w:numPr>
      </w:pPr>
      <w:hyperlink w:history="true" r:id="R96392d8b94eb423e">
        <w:r>
          <w:rPr>
            <w:rStyle w:val="Hyperlink"/>
          </w:rPr>
          <w:t xml:space="preserve">National Healthcare Agreement: PI 18-Life expectancy, 2012</w:t>
        </w:r>
      </w:hyperlink>
      <w:r>
        <w:br/>
      </w:r>
      <w:r>
        <w:t xml:space="preserve">       </w:t>
      </w:r>
      <w:hyperlink w:history="true" r:id="Rda385d4026cd4ae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0f7fadba80a8455c">
        <w:r>
          <w:rPr>
            <w:rStyle w:val="Hyperlink"/>
          </w:rPr>
          <w:t xml:space="preserve">National Healthcare Agreement: PI 19-Infant and young child mortality rate, 2012</w:t>
        </w:r>
      </w:hyperlink>
      <w:r>
        <w:br/>
      </w:r>
      <w:r>
        <w:t xml:space="preserve">       </w:t>
      </w:r>
      <w:hyperlink w:history="true" r:id="Re9b42a1fee604b63">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9ddefd30173742e5">
        <w:r>
          <w:rPr>
            <w:rStyle w:val="Hyperlink"/>
          </w:rPr>
          <w:t xml:space="preserve">National Healthcare Agreement: PI 22-Selected potentially preventable hospitalisations, 2012</w:t>
        </w:r>
      </w:hyperlink>
      <w:r>
        <w:br/>
      </w:r>
      <w:r>
        <w:t xml:space="preserve">       </w:t>
      </w:r>
      <w:hyperlink w:history="true" r:id="R236694b172dc4d4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905b5dd289d4fbb">
        <w:r>
          <w:rPr>
            <w:rStyle w:val="Hyperlink"/>
          </w:rPr>
          <w:t xml:space="preserve">National Healthcare Agreement: PI 30-Proportion of people with diabetes with a GP annual cycle of care, 2012</w:t>
        </w:r>
      </w:hyperlink>
      <w:r>
        <w:br/>
      </w:r>
      <w:r>
        <w:t xml:space="preserve">       </w:t>
      </w:r>
      <w:hyperlink w:history="true" r:id="R12213ab2158644d2">
        <w:r>
          <w:rPr>
            <w:rStyle w:val="Hyperlink"/>
            <w:color w:val="244061"/>
          </w:rPr>
          <w:t xml:space="preserve">Health!</w:t>
        </w:r>
      </w:hyperlink>
      <w:r>
        <w:rPr>
          <w:color w:val="244061"/>
        </w:rPr>
        <w:t xml:space="preserve">, Retired 25/06/2013</w:t>
      </w:r>
    </w:p>
    <w:p>
      <w:pPr>
        <w:pStyle w:val="ListParagraph"/>
        <w:numPr>
          <w:ilvl w:val="0"/>
          <w:numId w:val="2"/>
        </w:numPr>
      </w:pPr>
      <w:hyperlink w:history="true" r:id="Ra3a4f1eb40d44d13">
        <w:r>
          <w:rPr>
            <w:rStyle w:val="Hyperlink"/>
          </w:rPr>
          <w:t xml:space="preserve">National Healthcare Agreement: PI 44-Survival of people diagnosed with cancer, 2012</w:t>
        </w:r>
      </w:hyperlink>
      <w:r>
        <w:br/>
      </w:r>
      <w:r>
        <w:t xml:space="preserve">       </w:t>
      </w:r>
      <w:hyperlink w:history="true" r:id="R246dac7b533840f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caa753f54a0495c">
        <w:r>
          <w:rPr>
            <w:rStyle w:val="Hyperlink"/>
          </w:rPr>
          <w:t xml:space="preserve">National Healthcare Agreement: PI 32-Proportion of people with mental illness with GP treatment plans, 2012</w:t>
        </w:r>
      </w:hyperlink>
      <w:r>
        <w:br/>
      </w:r>
      <w:r>
        <w:t xml:space="preserve">       </w:t>
      </w:r>
      <w:hyperlink w:history="true" r:id="R75ac32ecfb574b43">
        <w:r>
          <w:rPr>
            <w:rStyle w:val="Hyperlink"/>
            <w:color w:val="244061"/>
          </w:rPr>
          <w:t xml:space="preserve">Health!</w:t>
        </w:r>
      </w:hyperlink>
      <w:r>
        <w:rPr>
          <w:color w:val="244061"/>
        </w:rPr>
        <w:t xml:space="preserve">, Retired 25/06/2013</w:t>
      </w:r>
    </w:p>
    <w:p>
      <w:pPr>
        <w:pStyle w:val="ListParagraph"/>
        <w:numPr>
          <w:ilvl w:val="0"/>
          <w:numId w:val="2"/>
        </w:numPr>
      </w:pPr>
      <w:hyperlink w:history="true" r:id="R3e00915368384c8f">
        <w:r>
          <w:rPr>
            <w:rStyle w:val="Hyperlink"/>
          </w:rPr>
          <w:t xml:space="preserve">National Healthcare Agreement: PI 42-Intentional self-harm in hospitals, 2012</w:t>
        </w:r>
      </w:hyperlink>
      <w:r>
        <w:br/>
      </w:r>
      <w:r>
        <w:t xml:space="preserve">       </w:t>
      </w:r>
      <w:hyperlink w:history="true" r:id="Rb61e09c577d8450a">
        <w:r>
          <w:rPr>
            <w:rStyle w:val="Hyperlink"/>
            <w:color w:val="244061"/>
          </w:rPr>
          <w:t xml:space="preserve">Health!</w:t>
        </w:r>
      </w:hyperlink>
      <w:r>
        <w:rPr>
          <w:color w:val="244061"/>
        </w:rPr>
        <w:t xml:space="preserve">, Retired 25/06/2013</w:t>
      </w:r>
    </w:p>
    <w:p>
      <w:pPr>
        <w:pStyle w:val="ListParagraph"/>
        <w:numPr>
          <w:ilvl w:val="0"/>
          <w:numId w:val="2"/>
        </w:numPr>
      </w:pPr>
      <w:hyperlink w:history="true" r:id="R55a349590d154535">
        <w:r>
          <w:rPr>
            <w:rStyle w:val="Hyperlink"/>
          </w:rPr>
          <w:t xml:space="preserve">National Healthcare Agreement: PI 43-Unplanned/unexpected readmissions within 28 days of selected surgical episodes of care, 2012</w:t>
        </w:r>
      </w:hyperlink>
      <w:r>
        <w:br/>
      </w:r>
      <w:r>
        <w:t xml:space="preserve">       </w:t>
      </w:r>
      <w:hyperlink w:history="true" r:id="R8d6bbb937cf14c9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128e64c4f0b543a6">
        <w:r>
          <w:rPr>
            <w:rStyle w:val="Hyperlink"/>
          </w:rPr>
          <w:t xml:space="preserve">National Healthcare Agreement: PI 15-Effective management of diabetes, 2013</w:t>
        </w:r>
      </w:hyperlink>
      <w:r>
        <w:br/>
      </w:r>
      <w:r>
        <w:t xml:space="preserve">       </w:t>
      </w:r>
      <w:hyperlink w:history="true" r:id="R34df7774677547b8">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d41db7ee5b94441e">
        <w:r>
          <w:rPr>
            <w:rStyle w:val="Hyperlink"/>
          </w:rPr>
          <w:t xml:space="preserve">National Healthcare Agreement: PI 06-Life expectancy, 2013</w:t>
        </w:r>
      </w:hyperlink>
      <w:r>
        <w:br/>
      </w:r>
      <w:r>
        <w:t xml:space="preserve">       </w:t>
      </w:r>
      <w:hyperlink w:history="true" r:id="Rf5a12c05e1574768">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d0b429bbc93453d">
        <w:r>
          <w:rPr>
            <w:rStyle w:val="Hyperlink"/>
          </w:rPr>
          <w:t xml:space="preserve">National Healthcare Agreement: PI 07-Infant and young child mortality rate, 2013</w:t>
        </w:r>
      </w:hyperlink>
      <w:r>
        <w:br/>
      </w:r>
      <w:r>
        <w:t xml:space="preserve">       </w:t>
      </w:r>
      <w:hyperlink w:history="true" r:id="Rd055837a5b0641d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ea2121f43106497c">
        <w:r>
          <w:rPr>
            <w:rStyle w:val="Hyperlink"/>
          </w:rPr>
          <w:t xml:space="preserve">National Healthcare Agreement: PI 23-Unplanned hospital readmission rates, 2013</w:t>
        </w:r>
      </w:hyperlink>
      <w:r>
        <w:br/>
      </w:r>
      <w:r>
        <w:t xml:space="preserve">       </w:t>
      </w:r>
      <w:hyperlink w:history="true" r:id="Rc691da4a75fe4ac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2c7263ecc5ec468a">
        <w:r>
          <w:rPr>
            <w:rStyle w:val="Hyperlink"/>
          </w:rPr>
          <w:t xml:space="preserve">National Healthcare Agreement: PI 21b-Waiting times for emergency hospital care: Proportion completed within four hours, 2013</w:t>
        </w:r>
      </w:hyperlink>
      <w:r>
        <w:br/>
      </w:r>
      <w:r>
        <w:t xml:space="preserve">       </w:t>
      </w:r>
      <w:hyperlink w:history="true" r:id="R386ad5226d3242b4">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dd058f4e80b747da">
        <w:r>
          <w:rPr>
            <w:rStyle w:val="Hyperlink"/>
          </w:rPr>
          <w:t xml:space="preserve">National Healthcare Agreement: PI 18-Selected potentially preventable hospitalisations, 2013</w:t>
        </w:r>
      </w:hyperlink>
      <w:r>
        <w:br/>
      </w:r>
      <w:r>
        <w:t xml:space="preserve">       </w:t>
      </w:r>
      <w:hyperlink w:history="true" r:id="R189c0edfb4ad4b1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b0eaa787ff184c35">
        <w:r>
          <w:rPr>
            <w:rStyle w:val="Hyperlink"/>
          </w:rPr>
          <w:t xml:space="preserve">National Healthcare Agreement: PI 07-Infant and young child mortality rate, 2014</w:t>
        </w:r>
      </w:hyperlink>
      <w:r>
        <w:br/>
      </w:r>
      <w:r>
        <w:t xml:space="preserve">       </w:t>
      </w:r>
      <w:hyperlink w:history="true" r:id="R4a554e4a40954831">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89f14597a03427c">
        <w:r>
          <w:rPr>
            <w:rStyle w:val="Hyperlink"/>
          </w:rPr>
          <w:t xml:space="preserve">National Healthcare Agreement: PI 23-Unplanned hospital readmission rates, 2014</w:t>
        </w:r>
      </w:hyperlink>
      <w:r>
        <w:br/>
      </w:r>
      <w:r>
        <w:t xml:space="preserve">       </w:t>
      </w:r>
      <w:hyperlink w:history="true" r:id="R2fdc9a1ce336428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a29a48b289d47bd">
        <w:r>
          <w:rPr>
            <w:rStyle w:val="Hyperlink"/>
          </w:rPr>
          <w:t xml:space="preserve">National Healthcare Agreement: PI 06-Life expectancy, 2014</w:t>
        </w:r>
      </w:hyperlink>
      <w:r>
        <w:br/>
      </w:r>
      <w:r>
        <w:t xml:space="preserve">       </w:t>
      </w:r>
      <w:hyperlink w:history="true" r:id="R74abbdbcdfdd48b2">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1aafbd2a451e4880">
        <w:r>
          <w:rPr>
            <w:rStyle w:val="Hyperlink"/>
          </w:rPr>
          <w:t xml:space="preserve">National Healthcare Agreement: PI 24-Survival of people diagnosed with notifiable cancers, 2014</w:t>
        </w:r>
      </w:hyperlink>
      <w:r>
        <w:br/>
      </w:r>
      <w:r>
        <w:t xml:space="preserve">       </w:t>
      </w:r>
      <w:hyperlink w:history="true" r:id="Rd1f23e5a7e4c4c1d">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150fd002d76c4104">
        <w:r>
          <w:rPr>
            <w:rStyle w:val="Hyperlink"/>
          </w:rPr>
          <w:t xml:space="preserve">National Healthcare Agreement: PI 21b-Waiting times for emergency hospital care: Proportion completed within four hours, 2014</w:t>
        </w:r>
      </w:hyperlink>
      <w:r>
        <w:br/>
      </w:r>
      <w:r>
        <w:t xml:space="preserve">       </w:t>
      </w:r>
      <w:hyperlink w:history="true" r:id="Re44a419cdfdf4c1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093c18c298d47c9">
        <w:r>
          <w:rPr>
            <w:rStyle w:val="Hyperlink"/>
          </w:rPr>
          <w:t xml:space="preserve">National Healthcare Agreement: PI 23-Unplanned hospital readmission rates, 2015</w:t>
        </w:r>
      </w:hyperlink>
      <w:r>
        <w:br/>
      </w:r>
      <w:r>
        <w:t xml:space="preserve">       </w:t>
      </w:r>
      <w:hyperlink w:history="true" r:id="Rf8a0985155fd44b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56696b878b124400">
        <w:r>
          <w:rPr>
            <w:rStyle w:val="Hyperlink"/>
          </w:rPr>
          <w:t xml:space="preserve">National Healthcare Agreement: PI 18-Selected potentially preventable hospitalisations, 2014</w:t>
        </w:r>
      </w:hyperlink>
      <w:r>
        <w:br/>
      </w:r>
      <w:r>
        <w:t xml:space="preserve">       </w:t>
      </w:r>
      <w:hyperlink w:history="true" r:id="Rd951a2c8854d4b38">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01cf7ea6c754a3b">
        <w:r>
          <w:rPr>
            <w:rStyle w:val="Hyperlink"/>
          </w:rPr>
          <w:t xml:space="preserve">National Healthcare Agreement: PI 07-Infant and young child mortality rate, 2015</w:t>
        </w:r>
      </w:hyperlink>
      <w:r>
        <w:br/>
      </w:r>
      <w:r>
        <w:t xml:space="preserve">       </w:t>
      </w:r>
      <w:hyperlink w:history="true" r:id="R9a31916d241b4582">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9584a3cc0b204bfb">
        <w:r>
          <w:rPr>
            <w:rStyle w:val="Hyperlink"/>
          </w:rPr>
          <w:t xml:space="preserve">National Healthcare Agreement: PI 06-Life expectancy, 2015</w:t>
        </w:r>
      </w:hyperlink>
      <w:r>
        <w:br/>
      </w:r>
      <w:r>
        <w:t xml:space="preserve">       </w:t>
      </w:r>
      <w:hyperlink w:history="true" r:id="R2c39609118d1422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4a1a2e48443b4e0a">
        <w:r>
          <w:rPr>
            <w:rStyle w:val="Hyperlink"/>
          </w:rPr>
          <w:t xml:space="preserve">National Healthcare Agreement: PI 15-Effective management of diabetes, 2015</w:t>
        </w:r>
      </w:hyperlink>
      <w:r>
        <w:br/>
      </w:r>
      <w:r>
        <w:t xml:space="preserve">       </w:t>
      </w:r>
      <w:hyperlink w:history="true" r:id="R66adb563a15b452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62e6eee9b7148e1">
        <w:r>
          <w:rPr>
            <w:rStyle w:val="Hyperlink"/>
          </w:rPr>
          <w:t xml:space="preserve">National Healthcare Agreement: PI 21b-Waiting times for emergency hospital care: Proportion completed within four hours, 2015</w:t>
        </w:r>
      </w:hyperlink>
      <w:r>
        <w:br/>
      </w:r>
      <w:r>
        <w:t xml:space="preserve">       </w:t>
      </w:r>
      <w:hyperlink w:history="true" r:id="Rd93901bf93f346d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d0bf81dd0a94420">
        <w:r>
          <w:rPr>
            <w:rStyle w:val="Hyperlink"/>
          </w:rPr>
          <w:t xml:space="preserve">National Healthcare Agreement: PI 24-Survival of people diagnosed with notifiable cancers, 2015</w:t>
        </w:r>
      </w:hyperlink>
      <w:r>
        <w:br/>
      </w:r>
      <w:r>
        <w:t xml:space="preserve">       </w:t>
      </w:r>
      <w:hyperlink w:history="true" r:id="R997adca27d76485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7a43a58df964842">
        <w:r>
          <w:rPr>
            <w:rStyle w:val="Hyperlink"/>
          </w:rPr>
          <w:t xml:space="preserve">National Healthcare Agreement: PI 18-Selected potentially preventable hospitalisations, 2015</w:t>
        </w:r>
      </w:hyperlink>
      <w:r>
        <w:br/>
      </w:r>
      <w:r>
        <w:t xml:space="preserve">       </w:t>
      </w:r>
      <w:hyperlink w:history="true" r:id="Ra12f557f01544aa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f9dda4bf051e468e">
        <w:r>
          <w:rPr>
            <w:rStyle w:val="Hyperlink"/>
          </w:rPr>
          <w:t xml:space="preserve">National Healthcare Agreement: PI 15-Effective management of diabetes, 2014</w:t>
        </w:r>
      </w:hyperlink>
      <w:r>
        <w:br/>
      </w:r>
      <w:r>
        <w:t xml:space="preserve">       </w:t>
      </w:r>
      <w:hyperlink w:history="true" r:id="R892a0ed6db4d410d">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201a1cb4f7f42aa">
        <w:r>
          <w:rPr>
            <w:rStyle w:val="Hyperlink"/>
          </w:rPr>
          <w:t xml:space="preserve">National Healthcare Agreement: PI 24-Survival of people diagnosed with notifiable cancers, 2013</w:t>
        </w:r>
      </w:hyperlink>
      <w:r>
        <w:br/>
      </w:r>
      <w:r>
        <w:t xml:space="preserve">       </w:t>
      </w:r>
      <w:hyperlink w:history="true" r:id="R7bcdd8292f174b92">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ea88e7b1f05476c">
        <w:r>
          <w:rPr>
            <w:rStyle w:val="Hyperlink"/>
          </w:rPr>
          <w:t xml:space="preserve">National Healthcare Agreement: PI 44-Survival of people diagnosed with cancer, 2011</w:t>
        </w:r>
      </w:hyperlink>
      <w:r>
        <w:br/>
      </w:r>
      <w:r>
        <w:t xml:space="preserve">       </w:t>
      </w:r>
      <w:hyperlink w:history="true" r:id="R23a4e7627a1c498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7ae8e6bf9f84d4d">
        <w:r>
          <w:rPr>
            <w:rStyle w:val="Hyperlink"/>
          </w:rPr>
          <w:t xml:space="preserve">National Healthcare Agreement: PI 60-Access to services by type of service compared to need, 2011</w:t>
        </w:r>
      </w:hyperlink>
      <w:r>
        <w:br/>
      </w:r>
      <w:r>
        <w:t xml:space="preserve">       </w:t>
      </w:r>
      <w:hyperlink w:history="true" r:id="R2747c4677c9044a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216f7beeb7a428c">
        <w:r>
          <w:rPr>
            <w:rStyle w:val="Hyperlink"/>
          </w:rPr>
          <w:t xml:space="preserve">National Healthcare Agreement: PI 64b-Indigenous Australians in the health workforce, 2011</w:t>
        </w:r>
      </w:hyperlink>
      <w:r>
        <w:br/>
      </w:r>
      <w:r>
        <w:t xml:space="preserve">       </w:t>
      </w:r>
      <w:hyperlink w:history="true" r:id="R5cadcc91542744a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8c4855d345f4483">
        <w:r>
          <w:rPr>
            <w:rStyle w:val="Hyperlink"/>
          </w:rPr>
          <w:t xml:space="preserve">National Healthcare Agreement: PI 64a-Indigenous Australians in the health workforce, 2011</w:t>
        </w:r>
      </w:hyperlink>
      <w:r>
        <w:br/>
      </w:r>
      <w:r>
        <w:t xml:space="preserve">       </w:t>
      </w:r>
      <w:hyperlink w:history="true" r:id="R46654810ec3f4d19">
        <w:r>
          <w:rPr>
            <w:rStyle w:val="Hyperlink"/>
            <w:color w:val="244061"/>
          </w:rPr>
          <w:t xml:space="preserve">Health!</w:t>
        </w:r>
      </w:hyperlink>
      <w:r>
        <w:rPr>
          <w:color w:val="244061"/>
        </w:rPr>
        <w:t xml:space="preserve">, Superseded 31/10/2011</w:t>
      </w:r>
      <w:r>
        <w:br/>
      </w:r>
      <w:r>
        <w:t xml:space="preserve">       </w:t>
      </w:r>
      <w:hyperlink w:history="true" r:id="R0a620ea31f5648dd">
        <w:r>
          <w:rPr>
            <w:rStyle w:val="Hyperlink"/>
            <w:color w:val="244061"/>
          </w:rPr>
          <w:t xml:space="preserve">Indigenous</w:t>
        </w:r>
      </w:hyperlink>
      <w:r>
        <w:rPr>
          <w:color w:val="244061"/>
        </w:rPr>
        <w:t xml:space="preserve">, Superseded 31/10/2011</w:t>
      </w:r>
    </w:p>
    <w:p>
      <w:pPr>
        <w:pStyle w:val="ListParagraph"/>
        <w:numPr>
          <w:ilvl w:val="0"/>
          <w:numId w:val="2"/>
        </w:numPr>
      </w:pPr>
      <w:hyperlink w:history="true" r:id="Rfdfb1d87b4cd4263">
        <w:r>
          <w:rPr>
            <w:rStyle w:val="Hyperlink"/>
          </w:rPr>
          <w:t xml:space="preserve">National Healthcare Agreement: PI 09-Immunisation rates for vaccines in the national schedule, 2011</w:t>
        </w:r>
      </w:hyperlink>
      <w:r>
        <w:br/>
      </w:r>
      <w:r>
        <w:t xml:space="preserve">       </w:t>
      </w:r>
      <w:hyperlink w:history="true" r:id="Ra253c19f944a4a29">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b1fc4a01ee2b4774">
        <w:r>
          <w:rPr>
            <w:rStyle w:val="Hyperlink"/>
          </w:rPr>
          <w:t xml:space="preserve">National Healthcare Agreement: P09-Immunisation rates for vaccines in the national schedule, 2010</w:t>
        </w:r>
      </w:hyperlink>
      <w:r>
        <w:br/>
      </w:r>
      <w:r>
        <w:t xml:space="preserve">       </w:t>
      </w:r>
      <w:hyperlink w:history="true" r:id="Ra2a73211faa7439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46f80a929f64030">
        <w:r>
          <w:rPr>
            <w:rStyle w:val="Hyperlink"/>
          </w:rPr>
          <w:t xml:space="preserve">National Healthcare Agreement: PI 06–Life expectancy, 2016</w:t>
        </w:r>
      </w:hyperlink>
      <w:r>
        <w:br/>
      </w:r>
      <w:r>
        <w:t xml:space="preserve">       </w:t>
      </w:r>
      <w:hyperlink w:history="true" r:id="R41b64921ae1d46d1">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6a032fadac64fb2">
        <w:r>
          <w:rPr>
            <w:rStyle w:val="Hyperlink"/>
          </w:rPr>
          <w:t xml:space="preserve">National Healthcare Agreement: PI 15–Effective management of diabetes, 2016</w:t>
        </w:r>
      </w:hyperlink>
      <w:r>
        <w:br/>
      </w:r>
      <w:r>
        <w:t xml:space="preserve">       </w:t>
      </w:r>
      <w:hyperlink w:history="true" r:id="R95addf4bd727443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a6d8f63ee0f24633">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ac4ee31e772f4b0d">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23ba1308c66d4aba">
        <w:r>
          <w:rPr>
            <w:rStyle w:val="Hyperlink"/>
          </w:rPr>
          <w:t xml:space="preserve">National Healthcare Agreement: PI 24–Survival of people diagnosed with notifiable cancers, 2016</w:t>
        </w:r>
      </w:hyperlink>
      <w:r>
        <w:br/>
      </w:r>
      <w:r>
        <w:t xml:space="preserve">       </w:t>
      </w:r>
      <w:hyperlink w:history="true" r:id="R953820b87bc148c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2b3225a1f8049b4">
        <w:r>
          <w:rPr>
            <w:rStyle w:val="Hyperlink"/>
          </w:rPr>
          <w:t xml:space="preserve">National Healthcare Agreement: PI 07–Infant and young child mortality rate, 2016</w:t>
        </w:r>
      </w:hyperlink>
      <w:r>
        <w:br/>
      </w:r>
      <w:r>
        <w:t xml:space="preserve">       </w:t>
      </w:r>
      <w:hyperlink w:history="true" r:id="R0fd7efa0ef0d48e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8b67796ad6024749">
        <w:r>
          <w:rPr>
            <w:rStyle w:val="Hyperlink"/>
          </w:rPr>
          <w:t xml:space="preserve">National Healthcare Agreement: PI 18–Selected potentially preventable hospitalisations, 2016</w:t>
        </w:r>
      </w:hyperlink>
      <w:r>
        <w:br/>
      </w:r>
      <w:r>
        <w:t xml:space="preserve">       </w:t>
      </w:r>
      <w:hyperlink w:history="true" r:id="R4387835a07334d0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224274a84e04220">
        <w:r>
          <w:rPr>
            <w:rStyle w:val="Hyperlink"/>
          </w:rPr>
          <w:t xml:space="preserve">National Healthcare Agreement: PI 23–Unplanned hospital readmission rates, 2016</w:t>
        </w:r>
      </w:hyperlink>
      <w:r>
        <w:br/>
      </w:r>
      <w:r>
        <w:t xml:space="preserve">       </w:t>
      </w:r>
      <w:hyperlink w:history="true" r:id="Rb314ed95ae93495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338bf475df8d4bfc">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8fdceae0f8f6432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6f5ac2130bef408e">
        <w:r>
          <w:rPr>
            <w:rStyle w:val="Hyperlink"/>
          </w:rPr>
          <w:t xml:space="preserve">National Healthcare Agreement: PI 23–Unplanned hospital readmission rates, 2017</w:t>
        </w:r>
      </w:hyperlink>
      <w:r>
        <w:br/>
      </w:r>
      <w:r>
        <w:t xml:space="preserve">       </w:t>
      </w:r>
      <w:hyperlink w:history="true" r:id="Rf1ad965b329f4951">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3add10f7d8f4c9b">
        <w:r>
          <w:rPr>
            <w:rStyle w:val="Hyperlink"/>
          </w:rPr>
          <w:t xml:space="preserve">National Healthcare Agreement: PI 06–Life expectancy, 2017</w:t>
        </w:r>
      </w:hyperlink>
      <w:r>
        <w:br/>
      </w:r>
      <w:r>
        <w:t xml:space="preserve">       </w:t>
      </w:r>
      <w:hyperlink w:history="true" r:id="R5ee83cadbf6c437d">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90e97a713581462b">
        <w:r>
          <w:rPr>
            <w:rStyle w:val="Hyperlink"/>
          </w:rPr>
          <w:t xml:space="preserve">National Healthcare Agreement: PI 07–Infant and young child mortality rate, 2017</w:t>
        </w:r>
      </w:hyperlink>
      <w:r>
        <w:br/>
      </w:r>
      <w:r>
        <w:t xml:space="preserve">       </w:t>
      </w:r>
      <w:hyperlink w:history="true" r:id="R64b9552c645040e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0d28cc527d844a82">
        <w:r>
          <w:rPr>
            <w:rStyle w:val="Hyperlink"/>
          </w:rPr>
          <w:t xml:space="preserve">National Healthcare Agreement: PI 18–Selected potentially preventable hospitalisations, 2017</w:t>
        </w:r>
      </w:hyperlink>
      <w:r>
        <w:br/>
      </w:r>
      <w:r>
        <w:t xml:space="preserve">       </w:t>
      </w:r>
      <w:hyperlink w:history="true" r:id="Rc21107fde08740ce">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90a6d5a8cba4a4e">
        <w:r>
          <w:rPr>
            <w:rStyle w:val="Hyperlink"/>
          </w:rPr>
          <w:t xml:space="preserve">National Healthcare Agreement: PI 24–Survival of people diagnosed with notifiable cancers, 2017</w:t>
        </w:r>
      </w:hyperlink>
      <w:r>
        <w:br/>
      </w:r>
      <w:r>
        <w:t xml:space="preserve">       </w:t>
      </w:r>
      <w:hyperlink w:history="true" r:id="R6b59d69489a345f8">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ae8627202ef45bc">
        <w:r>
          <w:rPr>
            <w:rStyle w:val="Hyperlink"/>
          </w:rPr>
          <w:t xml:space="preserve">National Healthcare Agreement: PI 15–Effective management of diabetes, 2017</w:t>
        </w:r>
      </w:hyperlink>
      <w:r>
        <w:br/>
      </w:r>
      <w:r>
        <w:t xml:space="preserve">       </w:t>
      </w:r>
      <w:hyperlink w:history="true" r:id="R9ea5c78029fe48b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4895b06ed614de8">
        <w:r>
          <w:rPr>
            <w:rStyle w:val="Hyperlink"/>
          </w:rPr>
          <w:t xml:space="preserve">National Healthcare Agreement: PI 06–Life expectancy, 2018</w:t>
        </w:r>
      </w:hyperlink>
      <w:r>
        <w:br/>
      </w:r>
      <w:r>
        <w:t xml:space="preserve">       </w:t>
      </w:r>
      <w:hyperlink w:history="true" r:id="Rae93e84ce22c43da">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6d2978a1294423f">
        <w:r>
          <w:rPr>
            <w:rStyle w:val="Hyperlink"/>
          </w:rPr>
          <w:t xml:space="preserve">National Healthcare Agreement: PI 15–Effective management of diabetes, 2018</w:t>
        </w:r>
      </w:hyperlink>
      <w:r>
        <w:br/>
      </w:r>
      <w:r>
        <w:t xml:space="preserve">       </w:t>
      </w:r>
      <w:hyperlink w:history="true" r:id="Rdebaaffa86314759">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64d5a093d5448f7">
        <w:r>
          <w:rPr>
            <w:rStyle w:val="Hyperlink"/>
          </w:rPr>
          <w:t xml:space="preserve">National Healthcare Agreement: PI 23–Unplanned hospital readmission rates, 2018</w:t>
        </w:r>
      </w:hyperlink>
      <w:r>
        <w:br/>
      </w:r>
      <w:r>
        <w:t xml:space="preserve">       </w:t>
      </w:r>
      <w:hyperlink w:history="true" r:id="R7b4d09deaa4d4f5e">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c444f6e4cb7485f">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dcde925943cd4841">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c211407e81f409d">
        <w:r>
          <w:rPr>
            <w:rStyle w:val="Hyperlink"/>
          </w:rPr>
          <w:t xml:space="preserve">National Healthcare Agreement: PI 07–Infant and young child mortality rate, 2018</w:t>
        </w:r>
      </w:hyperlink>
      <w:r>
        <w:br/>
      </w:r>
      <w:r>
        <w:t xml:space="preserve">       </w:t>
      </w:r>
      <w:hyperlink w:history="true" r:id="R1801a6b64abd4c18">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d59729ec2ffb41bc">
        <w:r>
          <w:rPr>
            <w:rStyle w:val="Hyperlink"/>
          </w:rPr>
          <w:t xml:space="preserve">National Healthcare Agreement: PI 24–Survival of people diagnosed with notifiable cancers, 2018</w:t>
        </w:r>
      </w:hyperlink>
      <w:r>
        <w:br/>
      </w:r>
      <w:r>
        <w:t xml:space="preserve">       </w:t>
      </w:r>
      <w:hyperlink w:history="true" r:id="R903ae9be8e4c4516">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22f10870a204c97">
        <w:r>
          <w:rPr>
            <w:rStyle w:val="Hyperlink"/>
          </w:rPr>
          <w:t xml:space="preserve">National Healthcare Agreement: PI 18–Selected potentially preventable hospitalisations, 2018</w:t>
        </w:r>
      </w:hyperlink>
      <w:r>
        <w:br/>
      </w:r>
      <w:r>
        <w:t xml:space="preserve">       </w:t>
      </w:r>
      <w:hyperlink w:history="true" r:id="Ra527c92da9554319">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8cb7084f7a2d410e">
        <w:r>
          <w:rPr>
            <w:rStyle w:val="Hyperlink"/>
          </w:rPr>
          <w:t xml:space="preserve">National Healthcare Agreement: PI 23–Unplanned hospital readmission rates, 2019</w:t>
        </w:r>
      </w:hyperlink>
      <w:r>
        <w:br/>
      </w:r>
      <w:r>
        <w:t xml:space="preserve">       </w:t>
      </w:r>
      <w:hyperlink w:history="true" r:id="R94960701b1e64a1d">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0367c2ae974483b">
        <w:r>
          <w:rPr>
            <w:rStyle w:val="Hyperlink"/>
          </w:rPr>
          <w:t xml:space="preserve">National Healthcare Agreement: PI 15–Effective management of diabetes, 2019</w:t>
        </w:r>
      </w:hyperlink>
      <w:r>
        <w:br/>
      </w:r>
      <w:r>
        <w:t xml:space="preserve">       </w:t>
      </w:r>
      <w:hyperlink w:history="true" r:id="R6fd4481f96304a3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35df2a19d894abd">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3d106310f7e24ffe">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26911497a6eb4280">
        <w:r>
          <w:rPr>
            <w:rStyle w:val="Hyperlink"/>
          </w:rPr>
          <w:t xml:space="preserve">National Healthcare Agreement: PI 24–Survival of people diagnosed with notifiable cancers, 2019</w:t>
        </w:r>
      </w:hyperlink>
      <w:r>
        <w:br/>
      </w:r>
      <w:r>
        <w:t xml:space="preserve">       </w:t>
      </w:r>
      <w:hyperlink w:history="true" r:id="Rdd12f4e13b7847e5">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af494840d3e4772">
        <w:r>
          <w:rPr>
            <w:rStyle w:val="Hyperlink"/>
          </w:rPr>
          <w:t xml:space="preserve">National Healthcare Agreement: PI 18–Selected potentially preventable hospitalisations, 2019</w:t>
        </w:r>
      </w:hyperlink>
      <w:r>
        <w:br/>
      </w:r>
      <w:r>
        <w:t xml:space="preserve">       </w:t>
      </w:r>
      <w:hyperlink w:history="true" r:id="Rcb714c40e78e480b">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b5cd5765a4d44199">
        <w:r>
          <w:rPr>
            <w:rStyle w:val="Hyperlink"/>
          </w:rPr>
          <w:t xml:space="preserve">National Healthcare Agreement: PI 06–Life expectancy, 2019</w:t>
        </w:r>
      </w:hyperlink>
      <w:r>
        <w:br/>
      </w:r>
      <w:r>
        <w:t xml:space="preserve">       </w:t>
      </w:r>
      <w:hyperlink w:history="true" r:id="R1dbba1acc2b34f4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25bcca6456974560">
        <w:r>
          <w:rPr>
            <w:rStyle w:val="Hyperlink"/>
          </w:rPr>
          <w:t xml:space="preserve">National Healthcare Agreement: PI 07–Infant and young child mortality rate, 2019</w:t>
        </w:r>
      </w:hyperlink>
      <w:r>
        <w:br/>
      </w:r>
      <w:r>
        <w:t xml:space="preserve">       </w:t>
      </w:r>
      <w:hyperlink w:history="true" r:id="Rbb26374e584442e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28f08d02450b4f62">
        <w:r>
          <w:rPr>
            <w:rStyle w:val="Hyperlink"/>
          </w:rPr>
          <w:t xml:space="preserve">National Healthcare Agreement: PI 07–Infant and young child mortality rate, 2020</w:t>
        </w:r>
      </w:hyperlink>
      <w:r>
        <w:br/>
      </w:r>
      <w:r>
        <w:t xml:space="preserve">       </w:t>
      </w:r>
      <w:hyperlink w:history="true" r:id="Rb889a145bcf64d10">
        <w:r>
          <w:rPr>
            <w:rStyle w:val="Hyperlink"/>
            <w:color w:val="244061"/>
          </w:rPr>
          <w:t xml:space="preserve">Health!</w:t>
        </w:r>
      </w:hyperlink>
      <w:r>
        <w:rPr>
          <w:color w:val="244061"/>
        </w:rPr>
        <w:t xml:space="preserve">, Standard 13/03/2020</w:t>
      </w:r>
    </w:p>
    <w:p>
      <w:pPr>
        <w:pStyle w:val="ListParagraph"/>
        <w:numPr>
          <w:ilvl w:val="0"/>
          <w:numId w:val="2"/>
        </w:numPr>
      </w:pPr>
      <w:hyperlink w:history="true" r:id="R791e5b7772804348">
        <w:r>
          <w:rPr>
            <w:rStyle w:val="Hyperlink"/>
          </w:rPr>
          <w:t xml:space="preserve">National Healthcare Agreement: PI 15–Effective management of diabetes, 2020</w:t>
        </w:r>
      </w:hyperlink>
      <w:r>
        <w:br/>
      </w:r>
      <w:r>
        <w:t xml:space="preserve">       </w:t>
      </w:r>
      <w:hyperlink w:history="true" r:id="R986c0439893940d4">
        <w:r>
          <w:rPr>
            <w:rStyle w:val="Hyperlink"/>
            <w:color w:val="244061"/>
          </w:rPr>
          <w:t xml:space="preserve">Health!</w:t>
        </w:r>
      </w:hyperlink>
      <w:r>
        <w:rPr>
          <w:color w:val="244061"/>
        </w:rPr>
        <w:t xml:space="preserve">, Standard 13/03/2020</w:t>
      </w:r>
    </w:p>
    <w:p>
      <w:pPr>
        <w:pStyle w:val="ListParagraph"/>
        <w:numPr>
          <w:ilvl w:val="0"/>
          <w:numId w:val="2"/>
        </w:numPr>
      </w:pPr>
      <w:hyperlink w:history="true" r:id="R87632792e2104532">
        <w:r>
          <w:rPr>
            <w:rStyle w:val="Hyperlink"/>
          </w:rPr>
          <w:t xml:space="preserve">National Healthcare Agreement: PI 23–Unplanned hospital readmission rates, 2020</w:t>
        </w:r>
      </w:hyperlink>
      <w:r>
        <w:br/>
      </w:r>
      <w:r>
        <w:t xml:space="preserve">       </w:t>
      </w:r>
      <w:hyperlink w:history="true" r:id="Rb9259af4dde44439">
        <w:r>
          <w:rPr>
            <w:rStyle w:val="Hyperlink"/>
            <w:color w:val="244061"/>
          </w:rPr>
          <w:t xml:space="preserve">Health!</w:t>
        </w:r>
      </w:hyperlink>
      <w:r>
        <w:rPr>
          <w:color w:val="244061"/>
        </w:rPr>
        <w:t xml:space="preserve">, Standard 13/03/2020</w:t>
      </w:r>
    </w:p>
    <w:p>
      <w:pPr>
        <w:pStyle w:val="ListParagraph"/>
        <w:numPr>
          <w:ilvl w:val="0"/>
          <w:numId w:val="2"/>
        </w:numPr>
      </w:pPr>
      <w:hyperlink w:history="true" r:id="Rf3c5cd8e574a4149">
        <w:r>
          <w:rPr>
            <w:rStyle w:val="Hyperlink"/>
          </w:rPr>
          <w:t xml:space="preserve">National Healthcare Agreement: PI 06–Life expectancy, 2020</w:t>
        </w:r>
      </w:hyperlink>
      <w:r>
        <w:br/>
      </w:r>
      <w:r>
        <w:t xml:space="preserve">       </w:t>
      </w:r>
      <w:hyperlink w:history="true" r:id="R609ec75125a54304">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161a6996c6645ee">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ab21b629ee884e76">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0f3c67d55ff416c">
        <w:r>
          <w:rPr>
            <w:rStyle w:val="Hyperlink"/>
          </w:rPr>
          <w:t xml:space="preserve">National Healthcare Agreement: PI 24–Survival of people diagnosed with notifiable cancers, 2020</w:t>
        </w:r>
      </w:hyperlink>
      <w:r>
        <w:br/>
      </w:r>
      <w:r>
        <w:t xml:space="preserve">       </w:t>
      </w:r>
      <w:hyperlink w:history="true" r:id="R237895727f524d6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d6a05d46b004030">
        <w:r>
          <w:rPr>
            <w:rStyle w:val="Hyperlink"/>
          </w:rPr>
          <w:t xml:space="preserve">National Healthcare Agreement: PI 18–Selected potentially preventable hospitalisations, 2020</w:t>
        </w:r>
      </w:hyperlink>
      <w:r>
        <w:br/>
      </w:r>
      <w:r>
        <w:t xml:space="preserve">       </w:t>
      </w:r>
      <w:hyperlink w:history="true" r:id="R635b363914e145b8">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5f549f6b9c540d0">
        <w:r>
          <w:rPr>
            <w:rStyle w:val="Hyperlink"/>
          </w:rPr>
          <w:t xml:space="preserve">National Healthcare Agreement: PI 06–Life expectancy, 2021</w:t>
        </w:r>
      </w:hyperlink>
      <w:r>
        <w:br/>
      </w:r>
      <w:r>
        <w:t xml:space="preserve">       </w:t>
      </w:r>
      <w:hyperlink w:history="true" r:id="Rb4ecb024e98d4885">
        <w:r>
          <w:rPr>
            <w:rStyle w:val="Hyperlink"/>
            <w:color w:val="244061"/>
          </w:rPr>
          <w:t xml:space="preserve">Health!</w:t>
        </w:r>
      </w:hyperlink>
      <w:r>
        <w:rPr>
          <w:color w:val="244061"/>
        </w:rPr>
        <w:t xml:space="preserve">, Standard 03/07/2020</w:t>
      </w:r>
    </w:p>
    <w:p>
      <w:pPr>
        <w:pStyle w:val="ListParagraph"/>
        <w:numPr>
          <w:ilvl w:val="0"/>
          <w:numId w:val="2"/>
        </w:numPr>
      </w:pPr>
      <w:hyperlink w:history="true" r:id="R9142b4d9b3924e6a">
        <w:r>
          <w:rPr>
            <w:rStyle w:val="Hyperlink"/>
          </w:rPr>
          <w:t xml:space="preserve">National Healthcare Agreement: PI 15–Effective management of diabetes, 2021</w:t>
        </w:r>
      </w:hyperlink>
      <w:r>
        <w:br/>
      </w:r>
      <w:r>
        <w:t xml:space="preserve">       </w:t>
      </w:r>
      <w:hyperlink w:history="true" r:id="R98cdedc6d9864cf6">
        <w:r>
          <w:rPr>
            <w:rStyle w:val="Hyperlink"/>
            <w:color w:val="244061"/>
          </w:rPr>
          <w:t xml:space="preserve">Health!</w:t>
        </w:r>
      </w:hyperlink>
      <w:r>
        <w:rPr>
          <w:color w:val="244061"/>
        </w:rPr>
        <w:t xml:space="preserve">, Standard 03/07/2020</w:t>
      </w:r>
    </w:p>
    <w:p>
      <w:pPr>
        <w:pStyle w:val="ListParagraph"/>
        <w:numPr>
          <w:ilvl w:val="0"/>
          <w:numId w:val="2"/>
        </w:numPr>
      </w:pPr>
      <w:hyperlink w:history="true" r:id="R78dfb5992a3347fc">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65bce5876004474b">
        <w:r>
          <w:rPr>
            <w:rStyle w:val="Hyperlink"/>
            <w:color w:val="244061"/>
          </w:rPr>
          <w:t xml:space="preserve">Health!</w:t>
        </w:r>
      </w:hyperlink>
      <w:r>
        <w:rPr>
          <w:color w:val="244061"/>
        </w:rPr>
        <w:t xml:space="preserve">, Standard 16/09/2020</w:t>
      </w:r>
    </w:p>
    <w:p>
      <w:pPr>
        <w:pStyle w:val="ListParagraph"/>
        <w:numPr>
          <w:ilvl w:val="0"/>
          <w:numId w:val="2"/>
        </w:numPr>
      </w:pPr>
      <w:hyperlink w:history="true" r:id="R3a6f3bcab9804ab4">
        <w:r>
          <w:rPr>
            <w:rStyle w:val="Hyperlink"/>
          </w:rPr>
          <w:t xml:space="preserve">National Healthcare Agreement: PI 24–Survival of people diagnosed with notifiable cancers, 2021</w:t>
        </w:r>
      </w:hyperlink>
      <w:r>
        <w:br/>
      </w:r>
      <w:r>
        <w:t xml:space="preserve">       </w:t>
      </w:r>
      <w:hyperlink w:history="true" r:id="R4cd7dc0a9e0b44fd">
        <w:r>
          <w:rPr>
            <w:rStyle w:val="Hyperlink"/>
            <w:color w:val="244061"/>
          </w:rPr>
          <w:t xml:space="preserve">Health!</w:t>
        </w:r>
      </w:hyperlink>
      <w:r>
        <w:rPr>
          <w:color w:val="244061"/>
        </w:rPr>
        <w:t xml:space="preserve">, Standard 16/09/2020</w:t>
      </w:r>
    </w:p>
    <w:p>
      <w:pPr>
        <w:pStyle w:val="ListParagraph"/>
        <w:numPr>
          <w:ilvl w:val="0"/>
          <w:numId w:val="2"/>
        </w:numPr>
      </w:pPr>
      <w:hyperlink w:history="true" r:id="R958b4ef3d52e43e5">
        <w:r>
          <w:rPr>
            <w:rStyle w:val="Hyperlink"/>
          </w:rPr>
          <w:t xml:space="preserve">National Healthcare Agreement: PI 07–Infant and young child mortality rate, 2021</w:t>
        </w:r>
      </w:hyperlink>
      <w:r>
        <w:br/>
      </w:r>
      <w:r>
        <w:t xml:space="preserve">       </w:t>
      </w:r>
      <w:hyperlink w:history="true" r:id="Red6cd75b98394f1f">
        <w:r>
          <w:rPr>
            <w:rStyle w:val="Hyperlink"/>
            <w:color w:val="244061"/>
          </w:rPr>
          <w:t xml:space="preserve">Health!</w:t>
        </w:r>
      </w:hyperlink>
      <w:r>
        <w:rPr>
          <w:color w:val="244061"/>
        </w:rPr>
        <w:t xml:space="preserve">, Standard 03/07/2020</w:t>
      </w:r>
    </w:p>
    <w:p>
      <w:pPr>
        <w:pStyle w:val="ListParagraph"/>
        <w:numPr>
          <w:ilvl w:val="0"/>
          <w:numId w:val="2"/>
        </w:numPr>
      </w:pPr>
      <w:hyperlink w:history="true" r:id="R3736f38de8fc48ec">
        <w:r>
          <w:rPr>
            <w:rStyle w:val="Hyperlink"/>
          </w:rPr>
          <w:t xml:space="preserve">National Healthcare Agreement: PI 18–Selected potentially preventable hospitalisations, 2021</w:t>
        </w:r>
      </w:hyperlink>
      <w:r>
        <w:br/>
      </w:r>
      <w:r>
        <w:t xml:space="preserve">       </w:t>
      </w:r>
      <w:hyperlink w:history="true" r:id="R9762e8a9e71b4807">
        <w:r>
          <w:rPr>
            <w:rStyle w:val="Hyperlink"/>
            <w:color w:val="244061"/>
          </w:rPr>
          <w:t xml:space="preserve">Health!</w:t>
        </w:r>
      </w:hyperlink>
      <w:r>
        <w:rPr>
          <w:color w:val="244061"/>
        </w:rPr>
        <w:t xml:space="preserve">, Standard 16/09/2020</w:t>
      </w:r>
    </w:p>
    <w:p>
      <w:pPr>
        <w:pStyle w:val="ListParagraph"/>
        <w:numPr>
          <w:ilvl w:val="0"/>
          <w:numId w:val="2"/>
        </w:numPr>
      </w:pPr>
      <w:hyperlink w:history="true" r:id="R792cb031995848c8">
        <w:r>
          <w:rPr>
            <w:rStyle w:val="Hyperlink"/>
          </w:rPr>
          <w:t xml:space="preserve">National Healthcare Agreement: PI 23–Unplanned hospital readmission rates, 2021</w:t>
        </w:r>
      </w:hyperlink>
      <w:r>
        <w:br/>
      </w:r>
      <w:r>
        <w:t xml:space="preserve">       </w:t>
      </w:r>
      <w:hyperlink w:history="true" r:id="R788d07bbeb7a4265">
        <w:r>
          <w:rPr>
            <w:rStyle w:val="Hyperlink"/>
            <w:color w:val="244061"/>
          </w:rPr>
          <w:t xml:space="preserve">Health!</w:t>
        </w:r>
      </w:hyperlink>
      <w:r>
        <w:rPr>
          <w:color w:val="244061"/>
        </w:rPr>
        <w:t xml:space="preserve">, Standard 19/11/2020</w:t>
      </w:r>
    </w:p>
    <w:p>
      <w:pPr>
        <w:pStyle w:val="ListParagraph"/>
        <w:numPr>
          <w:ilvl w:val="0"/>
          <w:numId w:val="2"/>
        </w:numPr>
      </w:pPr>
      <w:hyperlink w:history="true" r:id="R2f60a9b00dba4bbf">
        <w:r>
          <w:rPr>
            <w:rStyle w:val="Hyperlink"/>
          </w:rPr>
          <w:t xml:space="preserve">National Healthcare Agreement: PI 24–Survival of people diagnosed with notifiable cancers, 2022</w:t>
        </w:r>
      </w:hyperlink>
      <w:r>
        <w:br/>
      </w:r>
      <w:r>
        <w:t xml:space="preserve">       </w:t>
      </w:r>
      <w:hyperlink w:history="true" r:id="Re3d2f7585b4c4ece">
        <w:r>
          <w:rPr>
            <w:rStyle w:val="Hyperlink"/>
            <w:color w:val="244061"/>
          </w:rPr>
          <w:t xml:space="preserve">Health!</w:t>
        </w:r>
      </w:hyperlink>
      <w:r>
        <w:rPr>
          <w:color w:val="244061"/>
        </w:rPr>
        <w:t xml:space="preserve">, Standard 24/09/2021</w:t>
      </w:r>
    </w:p>
    <w:p>
      <w:pPr>
        <w:pStyle w:val="ListParagraph"/>
        <w:numPr>
          <w:ilvl w:val="0"/>
          <w:numId w:val="2"/>
        </w:numPr>
      </w:pPr>
      <w:hyperlink w:history="true" r:id="R15fbdfc73eb44827">
        <w:r>
          <w:rPr>
            <w:rStyle w:val="Hyperlink"/>
          </w:rPr>
          <w:t xml:space="preserve">National Healthcare Agreement: PI 07–Infant and young child mortality rate, 2022</w:t>
        </w:r>
      </w:hyperlink>
      <w:r>
        <w:br/>
      </w:r>
      <w:r>
        <w:t xml:space="preserve">       </w:t>
      </w:r>
      <w:hyperlink w:history="true" r:id="R369597623bff4a39">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c04e1c0d66344ac">
        <w:r>
          <w:rPr>
            <w:rStyle w:val="Hyperlink"/>
          </w:rPr>
          <w:t xml:space="preserve">National Healthcare Agreement: PI 15–Effective management of diabetes, 2022</w:t>
        </w:r>
      </w:hyperlink>
      <w:r>
        <w:br/>
      </w:r>
      <w:r>
        <w:t xml:space="preserve">       </w:t>
      </w:r>
      <w:hyperlink w:history="true" r:id="Rda898780d0d24e12">
        <w:r>
          <w:rPr>
            <w:rStyle w:val="Hyperlink"/>
            <w:color w:val="244061"/>
          </w:rPr>
          <w:t xml:space="preserve">Health!</w:t>
        </w:r>
      </w:hyperlink>
      <w:r>
        <w:rPr>
          <w:color w:val="244061"/>
        </w:rPr>
        <w:t xml:space="preserve">, Standard 24/09/2021</w:t>
      </w:r>
    </w:p>
    <w:p>
      <w:pPr>
        <w:pStyle w:val="ListParagraph"/>
        <w:numPr>
          <w:ilvl w:val="0"/>
          <w:numId w:val="2"/>
        </w:numPr>
      </w:pPr>
      <w:hyperlink w:history="true" r:id="R387f8220d05f446a">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e0f4e47dae3e48e5">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ec3e646d6ac4130">
        <w:r>
          <w:rPr>
            <w:rStyle w:val="Hyperlink"/>
          </w:rPr>
          <w:t xml:space="preserve">National Healthcare Agreement: PI 23–Unplanned hospital readmission rates, 2022</w:t>
        </w:r>
      </w:hyperlink>
      <w:r>
        <w:br/>
      </w:r>
      <w:r>
        <w:t xml:space="preserve">       </w:t>
      </w:r>
      <w:hyperlink w:history="true" r:id="Rb99231999cb640c0">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22a4abdb1204629">
        <w:r>
          <w:rPr>
            <w:rStyle w:val="Hyperlink"/>
          </w:rPr>
          <w:t xml:space="preserve">National Healthcare Agreement: PI 18–Selected potentially preventable hospitalisations, 2022</w:t>
        </w:r>
      </w:hyperlink>
      <w:r>
        <w:br/>
      </w:r>
      <w:r>
        <w:t xml:space="preserve">       </w:t>
      </w:r>
      <w:hyperlink w:history="true" r:id="R85a1bc8754df4461">
        <w:r>
          <w:rPr>
            <w:rStyle w:val="Hyperlink"/>
            <w:color w:val="244061"/>
          </w:rPr>
          <w:t xml:space="preserve">Health!</w:t>
        </w:r>
      </w:hyperlink>
      <w:r>
        <w:rPr>
          <w:color w:val="244061"/>
        </w:rPr>
        <w:t xml:space="preserve">, Standard 24/09/2021</w:t>
      </w:r>
    </w:p>
    <w:p>
      <w:pPr>
        <w:pStyle w:val="ListParagraph"/>
        <w:numPr>
          <w:ilvl w:val="0"/>
          <w:numId w:val="2"/>
        </w:numPr>
      </w:pPr>
      <w:hyperlink w:history="true" r:id="R69e7092f9b9e4acc">
        <w:r>
          <w:rPr>
            <w:rStyle w:val="Hyperlink"/>
          </w:rPr>
          <w:t xml:space="preserve">National Healthcare Agreement: PI 06–Life expectancy, 2022</w:t>
        </w:r>
      </w:hyperlink>
      <w:r>
        <w:br/>
      </w:r>
      <w:r>
        <w:t xml:space="preserve">       </w:t>
      </w:r>
      <w:hyperlink w:history="true" r:id="Re0599fd1a6e34c9f">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9d2c9ec23471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d61d03d9a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c9ec2347148c2" /><Relationship Type="http://schemas.openxmlformats.org/officeDocument/2006/relationships/header" Target="/word/header1.xml" Id="R35dff07e016e474c" /><Relationship Type="http://schemas.openxmlformats.org/officeDocument/2006/relationships/settings" Target="/word/settings.xml" Id="R284e3accb3534a48" /><Relationship Type="http://schemas.openxmlformats.org/officeDocument/2006/relationships/styles" Target="/word/styles.xml" Id="Ra69a7637f44541ea" /><Relationship Type="http://schemas.openxmlformats.org/officeDocument/2006/relationships/image" Target="/media/image.gif" Id="R1c10da3fb71144ab" /><Relationship Type="http://schemas.openxmlformats.org/officeDocument/2006/relationships/image" Target="/media/image2.gif" Id="R5ade0b277275412e" /><Relationship Type="http://schemas.openxmlformats.org/officeDocument/2006/relationships/numbering" Target="/word/numbering.xml" Id="R97041490a2fd4dcb" /><Relationship Type="http://schemas.openxmlformats.org/officeDocument/2006/relationships/hyperlink" Target="https://meteor-uat.aihw.gov.au/content/392569" TargetMode="External" Id="R7ede9e14d4474d56" /><Relationship Type="http://schemas.openxmlformats.org/officeDocument/2006/relationships/hyperlink" Target="https://meteor-uat.aihw.gov.au/content/392582" TargetMode="External" Id="R9ff60f61fabc40a0" /><Relationship Type="http://schemas.openxmlformats.org/officeDocument/2006/relationships/hyperlink" Target="https://meteor-uat.aihw.gov.au/content/395147" TargetMode="External" Id="R1f78a8a2a2a74d42" /><Relationship Type="http://schemas.openxmlformats.org/officeDocument/2006/relationships/hyperlink" Target="https://meteor-uat.aihw.gov.au/RegistrationAuthority/14" TargetMode="External" Id="R6cdf52dbc6044fb6" /><Relationship Type="http://schemas.openxmlformats.org/officeDocument/2006/relationships/hyperlink" Target="https://meteor-uat.aihw.gov.au/content/395152" TargetMode="External" Id="Rf96ebd124c964e94" /><Relationship Type="http://schemas.openxmlformats.org/officeDocument/2006/relationships/hyperlink" Target="https://meteor-uat.aihw.gov.au/RegistrationAuthority/14" TargetMode="External" Id="Ra7d258748aa84ec8" /><Relationship Type="http://schemas.openxmlformats.org/officeDocument/2006/relationships/hyperlink" Target="https://meteor-uat.aihw.gov.au/content/395085" TargetMode="External" Id="Rb7e63c8a33324feb" /><Relationship Type="http://schemas.openxmlformats.org/officeDocument/2006/relationships/hyperlink" Target="https://meteor-uat.aihw.gov.au/RegistrationAuthority/14" TargetMode="External" Id="Rc25cd26016864ce2" /><Relationship Type="http://schemas.openxmlformats.org/officeDocument/2006/relationships/hyperlink" Target="https://meteor-uat.aihw.gov.au/content/400216" TargetMode="External" Id="R0878608125154039" /><Relationship Type="http://schemas.openxmlformats.org/officeDocument/2006/relationships/hyperlink" Target="https://meteor-uat.aihw.gov.au/RegistrationAuthority/14" TargetMode="External" Id="Redcb73b600cb4214" /><Relationship Type="http://schemas.openxmlformats.org/officeDocument/2006/relationships/hyperlink" Target="https://meteor-uat.aihw.gov.au/content/395079" TargetMode="External" Id="R1178478e8bee4aab" /><Relationship Type="http://schemas.openxmlformats.org/officeDocument/2006/relationships/hyperlink" Target="https://meteor-uat.aihw.gov.au/RegistrationAuthority/14" TargetMode="External" Id="Rf5471976b6644486" /><Relationship Type="http://schemas.openxmlformats.org/officeDocument/2006/relationships/hyperlink" Target="https://meteor-uat.aihw.gov.au/content/394962" TargetMode="External" Id="R24b06700bb3b4f69" /><Relationship Type="http://schemas.openxmlformats.org/officeDocument/2006/relationships/hyperlink" Target="https://meteor-uat.aihw.gov.au/RegistrationAuthority/14" TargetMode="External" Id="R6124b71186524a65" /><Relationship Type="http://schemas.openxmlformats.org/officeDocument/2006/relationships/hyperlink" Target="https://meteor-uat.aihw.gov.au/content/394445" TargetMode="External" Id="R3746eca1665f4f36" /><Relationship Type="http://schemas.openxmlformats.org/officeDocument/2006/relationships/hyperlink" Target="https://meteor-uat.aihw.gov.au/RegistrationAuthority/14" TargetMode="External" Id="R47adac264e9349d8" /><Relationship Type="http://schemas.openxmlformats.org/officeDocument/2006/relationships/hyperlink" Target="https://meteor-uat.aihw.gov.au/content/395081" TargetMode="External" Id="R42f273d2fa3744a7" /><Relationship Type="http://schemas.openxmlformats.org/officeDocument/2006/relationships/hyperlink" Target="https://meteor-uat.aihw.gov.au/RegistrationAuthority/14" TargetMode="External" Id="Rf35842b81b0a438c" /><Relationship Type="http://schemas.openxmlformats.org/officeDocument/2006/relationships/hyperlink" Target="https://meteor-uat.aihw.gov.au/content/394441" TargetMode="External" Id="R458674c7aaed4845" /><Relationship Type="http://schemas.openxmlformats.org/officeDocument/2006/relationships/hyperlink" Target="https://meteor-uat.aihw.gov.au/RegistrationAuthority/14" TargetMode="External" Id="R6e0083ce0d794a8b" /><Relationship Type="http://schemas.openxmlformats.org/officeDocument/2006/relationships/hyperlink" Target="https://meteor-uat.aihw.gov.au/content/394462" TargetMode="External" Id="Re2a678d62ddf4aad" /><Relationship Type="http://schemas.openxmlformats.org/officeDocument/2006/relationships/hyperlink" Target="https://meteor-uat.aihw.gov.au/RegistrationAuthority/14" TargetMode="External" Id="Rb05d10d828dd4479" /><Relationship Type="http://schemas.openxmlformats.org/officeDocument/2006/relationships/hyperlink" Target="https://meteor-uat.aihw.gov.au/content/394719" TargetMode="External" Id="R4a3fef648b2f48ae" /><Relationship Type="http://schemas.openxmlformats.org/officeDocument/2006/relationships/hyperlink" Target="https://meteor-uat.aihw.gov.au/RegistrationAuthority/14" TargetMode="External" Id="Raeaf5ccc0dee4b7f" /><Relationship Type="http://schemas.openxmlformats.org/officeDocument/2006/relationships/hyperlink" Target="https://meteor-uat.aihw.gov.au/content/394996" TargetMode="External" Id="R9f64829e14ca43b5" /><Relationship Type="http://schemas.openxmlformats.org/officeDocument/2006/relationships/hyperlink" Target="https://meteor-uat.aihw.gov.au/RegistrationAuthority/14" TargetMode="External" Id="Rbc39b24ffdb04d74" /><Relationship Type="http://schemas.openxmlformats.org/officeDocument/2006/relationships/hyperlink" Target="https://meteor-uat.aihw.gov.au/content/395101" TargetMode="External" Id="R3b2e0f5b1b9244c0" /><Relationship Type="http://schemas.openxmlformats.org/officeDocument/2006/relationships/hyperlink" Target="https://meteor-uat.aihw.gov.au/RegistrationAuthority/14" TargetMode="External" Id="Rec5993081b004339" /><Relationship Type="http://schemas.openxmlformats.org/officeDocument/2006/relationships/hyperlink" Target="https://meteor-uat.aihw.gov.au/content/402420" TargetMode="External" Id="Re6797aced6634ba5" /><Relationship Type="http://schemas.openxmlformats.org/officeDocument/2006/relationships/hyperlink" Target="https://meteor-uat.aihw.gov.au/RegistrationAuthority/14" TargetMode="External" Id="R00eae24f40504ca5" /><Relationship Type="http://schemas.openxmlformats.org/officeDocument/2006/relationships/hyperlink" Target="https://meteor-uat.aihw.gov.au/content/402439" TargetMode="External" Id="R5da3fcfb4ac04f77" /><Relationship Type="http://schemas.openxmlformats.org/officeDocument/2006/relationships/hyperlink" Target="https://meteor-uat.aihw.gov.au/RegistrationAuthority/14" TargetMode="External" Id="R9ff676ac6ed743ef" /><Relationship Type="http://schemas.openxmlformats.org/officeDocument/2006/relationships/hyperlink" Target="https://meteor-uat.aihw.gov.au/content/395129" TargetMode="External" Id="R9c74eedd43bb4593" /><Relationship Type="http://schemas.openxmlformats.org/officeDocument/2006/relationships/hyperlink" Target="https://meteor-uat.aihw.gov.au/RegistrationAuthority/14" TargetMode="External" Id="R1fa251fb4d6c4775" /><Relationship Type="http://schemas.openxmlformats.org/officeDocument/2006/relationships/hyperlink" Target="https://meteor-uat.aihw.gov.au/RegistrationAuthority/9" TargetMode="External" Id="R70173e7ad2104bc1" /><Relationship Type="http://schemas.openxmlformats.org/officeDocument/2006/relationships/hyperlink" Target="https://meteor-uat.aihw.gov.au/content/395132" TargetMode="External" Id="R500542aa64a14bf9" /><Relationship Type="http://schemas.openxmlformats.org/officeDocument/2006/relationships/hyperlink" Target="https://meteor-uat.aihw.gov.au/RegistrationAuthority/14" TargetMode="External" Id="R1c5217fe6510402b" /><Relationship Type="http://schemas.openxmlformats.org/officeDocument/2006/relationships/hyperlink" Target="https://meteor-uat.aihw.gov.au/content/435982" TargetMode="External" Id="R964b197c1d554750" /><Relationship Type="http://schemas.openxmlformats.org/officeDocument/2006/relationships/hyperlink" Target="https://meteor-uat.aihw.gov.au/RegistrationAuthority/14" TargetMode="External" Id="Rd83ad723a9ad4d71" /><Relationship Type="http://schemas.openxmlformats.org/officeDocument/2006/relationships/hyperlink" Target="https://meteor-uat.aihw.gov.au/content/421657" TargetMode="External" Id="R4722d0be43334da0" /><Relationship Type="http://schemas.openxmlformats.org/officeDocument/2006/relationships/hyperlink" Target="https://meteor-uat.aihw.gov.au/RegistrationAuthority/14" TargetMode="External" Id="Rcae3cc28a39149b0" /><Relationship Type="http://schemas.openxmlformats.org/officeDocument/2006/relationships/hyperlink" Target="https://meteor-uat.aihw.gov.au/content/421655" TargetMode="External" Id="R59ad98b2af4d40fc" /><Relationship Type="http://schemas.openxmlformats.org/officeDocument/2006/relationships/hyperlink" Target="https://meteor-uat.aihw.gov.au/RegistrationAuthority/14" TargetMode="External" Id="R881ee64f53e94056" /><Relationship Type="http://schemas.openxmlformats.org/officeDocument/2006/relationships/hyperlink" Target="https://meteor-uat.aihw.gov.au/content/421631" TargetMode="External" Id="Ra11f89ff49504d48" /><Relationship Type="http://schemas.openxmlformats.org/officeDocument/2006/relationships/hyperlink" Target="https://meteor-uat.aihw.gov.au/RegistrationAuthority/14" TargetMode="External" Id="Rf28ccfaf5c1a4380" /><Relationship Type="http://schemas.openxmlformats.org/officeDocument/2006/relationships/hyperlink" Target="https://meteor-uat.aihw.gov.au/content/421627" TargetMode="External" Id="Rc43fabd4669c4e83" /><Relationship Type="http://schemas.openxmlformats.org/officeDocument/2006/relationships/hyperlink" Target="https://meteor-uat.aihw.gov.au/RegistrationAuthority/14" TargetMode="External" Id="R7d858f6d786d4612" /><Relationship Type="http://schemas.openxmlformats.org/officeDocument/2006/relationships/hyperlink" Target="https://meteor-uat.aihw.gov.au/content/421609" TargetMode="External" Id="Rbbd1f44452054124" /><Relationship Type="http://schemas.openxmlformats.org/officeDocument/2006/relationships/hyperlink" Target="https://meteor-uat.aihw.gov.au/RegistrationAuthority/14" TargetMode="External" Id="Rc85b874bce2f4b96" /><Relationship Type="http://schemas.openxmlformats.org/officeDocument/2006/relationships/hyperlink" Target="https://meteor-uat.aihw.gov.au/content/421607" TargetMode="External" Id="Rf924d9dcdef74785" /><Relationship Type="http://schemas.openxmlformats.org/officeDocument/2006/relationships/hyperlink" Target="https://meteor-uat.aihw.gov.au/RegistrationAuthority/14" TargetMode="External" Id="R15f2eacf19794adc" /><Relationship Type="http://schemas.openxmlformats.org/officeDocument/2006/relationships/hyperlink" Target="https://meteor-uat.aihw.gov.au/content/421548" TargetMode="External" Id="Red22c8fbe53c4f64" /><Relationship Type="http://schemas.openxmlformats.org/officeDocument/2006/relationships/hyperlink" Target="https://meteor-uat.aihw.gov.au/RegistrationAuthority/14" TargetMode="External" Id="R62f9bfd446cf493f" /><Relationship Type="http://schemas.openxmlformats.org/officeDocument/2006/relationships/hyperlink" Target="https://meteor-uat.aihw.gov.au/content/421567" TargetMode="External" Id="Rd803521bf7b34942" /><Relationship Type="http://schemas.openxmlformats.org/officeDocument/2006/relationships/hyperlink" Target="https://meteor-uat.aihw.gov.au/RegistrationAuthority/14" TargetMode="External" Id="R3150538eed5f4669" /><Relationship Type="http://schemas.openxmlformats.org/officeDocument/2006/relationships/hyperlink" Target="https://meteor-uat.aihw.gov.au/content/421570" TargetMode="External" Id="Rd0bc52a039644612" /><Relationship Type="http://schemas.openxmlformats.org/officeDocument/2006/relationships/hyperlink" Target="https://meteor-uat.aihw.gov.au/RegistrationAuthority/14" TargetMode="External" Id="R4cf72c44989b4505" /><Relationship Type="http://schemas.openxmlformats.org/officeDocument/2006/relationships/hyperlink" Target="https://meteor-uat.aihw.gov.au/content/421649" TargetMode="External" Id="R9a5d3257a7ac4171" /><Relationship Type="http://schemas.openxmlformats.org/officeDocument/2006/relationships/hyperlink" Target="https://meteor-uat.aihw.gov.au/RegistrationAuthority/14" TargetMode="External" Id="Rf69d126da0bd4678" /><Relationship Type="http://schemas.openxmlformats.org/officeDocument/2006/relationships/hyperlink" Target="https://meteor-uat.aihw.gov.au/content/435865" TargetMode="External" Id="R1cd87b4f37624658" /><Relationship Type="http://schemas.openxmlformats.org/officeDocument/2006/relationships/hyperlink" Target="https://meteor-uat.aihw.gov.au/RegistrationAuthority/14" TargetMode="External" Id="Rebd26f0d1ecc456c" /><Relationship Type="http://schemas.openxmlformats.org/officeDocument/2006/relationships/hyperlink" Target="https://meteor-uat.aihw.gov.au/content/435991" TargetMode="External" Id="R16fccdcc784d4e1c" /><Relationship Type="http://schemas.openxmlformats.org/officeDocument/2006/relationships/hyperlink" Target="https://meteor-uat.aihw.gov.au/RegistrationAuthority/14" TargetMode="External" Id="R25013cc9bfa842f5" /><Relationship Type="http://schemas.openxmlformats.org/officeDocument/2006/relationships/hyperlink" Target="https://meteor-uat.aihw.gov.au/content/435906" TargetMode="External" Id="Re41d30fbbaa54983" /><Relationship Type="http://schemas.openxmlformats.org/officeDocument/2006/relationships/hyperlink" Target="https://meteor-uat.aihw.gov.au/RegistrationAuthority/14" TargetMode="External" Id="R76660ba5ffbd4457" /><Relationship Type="http://schemas.openxmlformats.org/officeDocument/2006/relationships/hyperlink" Target="https://meteor-uat.aihw.gov.au/RegistrationAuthority/9" TargetMode="External" Id="Raaa89aa4b2ff4ec8" /><Relationship Type="http://schemas.openxmlformats.org/officeDocument/2006/relationships/hyperlink" Target="https://meteor-uat.aihw.gov.au/content/436962" TargetMode="External" Id="Rb5987050631d457f" /><Relationship Type="http://schemas.openxmlformats.org/officeDocument/2006/relationships/hyperlink" Target="https://meteor-uat.aihw.gov.au/RegistrationAuthority/14" TargetMode="External" Id="R1ea0fbd6bc3a4907" /><Relationship Type="http://schemas.openxmlformats.org/officeDocument/2006/relationships/hyperlink" Target="https://meteor-uat.aihw.gov.au/content/436861" TargetMode="External" Id="R69bb0e4f7198418a" /><Relationship Type="http://schemas.openxmlformats.org/officeDocument/2006/relationships/hyperlink" Target="https://meteor-uat.aihw.gov.au/RegistrationAuthority/14" TargetMode="External" Id="R6d299bc9d4574719" /><Relationship Type="http://schemas.openxmlformats.org/officeDocument/2006/relationships/hyperlink" Target="https://meteor-uat.aihw.gov.au/content/435914" TargetMode="External" Id="R2e3b78ff8a754ced" /><Relationship Type="http://schemas.openxmlformats.org/officeDocument/2006/relationships/hyperlink" Target="https://meteor-uat.aihw.gov.au/RegistrationAuthority/14" TargetMode="External" Id="R45c20cd11e7b4a6d" /><Relationship Type="http://schemas.openxmlformats.org/officeDocument/2006/relationships/hyperlink" Target="https://meteor-uat.aihw.gov.au/RegistrationAuthority/9" TargetMode="External" Id="R5b7332e9486f4227" /><Relationship Type="http://schemas.openxmlformats.org/officeDocument/2006/relationships/hyperlink" Target="https://meteor-uat.aihw.gov.au/content/436893" TargetMode="External" Id="R8f52e28b217644f4" /><Relationship Type="http://schemas.openxmlformats.org/officeDocument/2006/relationships/hyperlink" Target="https://meteor-uat.aihw.gov.au/RegistrationAuthority/14" TargetMode="External" Id="R7126d97e953a4a19" /><Relationship Type="http://schemas.openxmlformats.org/officeDocument/2006/relationships/hyperlink" Target="https://meteor-uat.aihw.gov.au/content/436839" TargetMode="External" Id="Rd59d0c50cca7453a" /><Relationship Type="http://schemas.openxmlformats.org/officeDocument/2006/relationships/hyperlink" Target="https://meteor-uat.aihw.gov.au/RegistrationAuthority/14" TargetMode="External" Id="R4778f81a414a42c6" /><Relationship Type="http://schemas.openxmlformats.org/officeDocument/2006/relationships/hyperlink" Target="https://meteor-uat.aihw.gov.au/content/443680" TargetMode="External" Id="R96392d8b94eb423e" /><Relationship Type="http://schemas.openxmlformats.org/officeDocument/2006/relationships/hyperlink" Target="https://meteor-uat.aihw.gov.au/RegistrationAuthority/14" TargetMode="External" Id="Rda385d4026cd4aef" /><Relationship Type="http://schemas.openxmlformats.org/officeDocument/2006/relationships/hyperlink" Target="https://meteor-uat.aihw.gov.au/content/443683" TargetMode="External" Id="R0f7fadba80a8455c" /><Relationship Type="http://schemas.openxmlformats.org/officeDocument/2006/relationships/hyperlink" Target="https://meteor-uat.aihw.gov.au/RegistrationAuthority/14" TargetMode="External" Id="Re9b42a1fee604b63" /><Relationship Type="http://schemas.openxmlformats.org/officeDocument/2006/relationships/hyperlink" Target="https://meteor-uat.aihw.gov.au/content/443687" TargetMode="External" Id="R9ddefd30173742e5" /><Relationship Type="http://schemas.openxmlformats.org/officeDocument/2006/relationships/hyperlink" Target="https://meteor-uat.aihw.gov.au/RegistrationAuthority/14" TargetMode="External" Id="R236694b172dc4d48" /><Relationship Type="http://schemas.openxmlformats.org/officeDocument/2006/relationships/hyperlink" Target="https://meteor-uat.aihw.gov.au/content/441397" TargetMode="External" Id="R5905b5dd289d4fbb" /><Relationship Type="http://schemas.openxmlformats.org/officeDocument/2006/relationships/hyperlink" Target="https://meteor-uat.aihw.gov.au/RegistrationAuthority/14" TargetMode="External" Id="R12213ab2158644d2" /><Relationship Type="http://schemas.openxmlformats.org/officeDocument/2006/relationships/hyperlink" Target="https://meteor-uat.aihw.gov.au/content/435870" TargetMode="External" Id="Ra3a4f1eb40d44d13" /><Relationship Type="http://schemas.openxmlformats.org/officeDocument/2006/relationships/hyperlink" Target="https://meteor-uat.aihw.gov.au/RegistrationAuthority/14" TargetMode="External" Id="R246dac7b533840fc" /><Relationship Type="http://schemas.openxmlformats.org/officeDocument/2006/relationships/hyperlink" Target="https://meteor-uat.aihw.gov.au/content/441393" TargetMode="External" Id="Rbcaa753f54a0495c" /><Relationship Type="http://schemas.openxmlformats.org/officeDocument/2006/relationships/hyperlink" Target="https://meteor-uat.aihw.gov.au/RegistrationAuthority/14" TargetMode="External" Id="R75ac32ecfb574b43" /><Relationship Type="http://schemas.openxmlformats.org/officeDocument/2006/relationships/hyperlink" Target="https://meteor-uat.aihw.gov.au/content/443709" TargetMode="External" Id="R3e00915368384c8f" /><Relationship Type="http://schemas.openxmlformats.org/officeDocument/2006/relationships/hyperlink" Target="https://meteor-uat.aihw.gov.au/RegistrationAuthority/14" TargetMode="External" Id="Rb61e09c577d8450a" /><Relationship Type="http://schemas.openxmlformats.org/officeDocument/2006/relationships/hyperlink" Target="https://meteor-uat.aihw.gov.au/content/443711" TargetMode="External" Id="R55a349590d154535" /><Relationship Type="http://schemas.openxmlformats.org/officeDocument/2006/relationships/hyperlink" Target="https://meteor-uat.aihw.gov.au/RegistrationAuthority/14" TargetMode="External" Id="R8d6bbb937cf14c98" /><Relationship Type="http://schemas.openxmlformats.org/officeDocument/2006/relationships/hyperlink" Target="https://meteor-uat.aihw.gov.au/content/497246" TargetMode="External" Id="R128e64c4f0b543a6" /><Relationship Type="http://schemas.openxmlformats.org/officeDocument/2006/relationships/hyperlink" Target="https://meteor-uat.aihw.gov.au/RegistrationAuthority/14" TargetMode="External" Id="R34df7774677547b8" /><Relationship Type="http://schemas.openxmlformats.org/officeDocument/2006/relationships/hyperlink" Target="https://meteor-uat.aihw.gov.au/content/498187" TargetMode="External" Id="Rd41db7ee5b94441e" /><Relationship Type="http://schemas.openxmlformats.org/officeDocument/2006/relationships/hyperlink" Target="https://meteor-uat.aihw.gov.au/RegistrationAuthority/14" TargetMode="External" Id="Rf5a12c05e1574768" /><Relationship Type="http://schemas.openxmlformats.org/officeDocument/2006/relationships/hyperlink" Target="https://meteor-uat.aihw.gov.au/content/498177" TargetMode="External" Id="R0d0b429bbc93453d" /><Relationship Type="http://schemas.openxmlformats.org/officeDocument/2006/relationships/hyperlink" Target="https://meteor-uat.aihw.gov.au/RegistrationAuthority/14" TargetMode="External" Id="Rd055837a5b0641d3" /><Relationship Type="http://schemas.openxmlformats.org/officeDocument/2006/relationships/hyperlink" Target="https://meteor-uat.aihw.gov.au/content/497129" TargetMode="External" Id="Rea2121f43106497c" /><Relationship Type="http://schemas.openxmlformats.org/officeDocument/2006/relationships/hyperlink" Target="https://meteor-uat.aihw.gov.au/RegistrationAuthority/14" TargetMode="External" Id="Rc691da4a75fe4acb" /><Relationship Type="http://schemas.openxmlformats.org/officeDocument/2006/relationships/hyperlink" Target="https://meteor-uat.aihw.gov.au/content/497210" TargetMode="External" Id="R2c7263ecc5ec468a" /><Relationship Type="http://schemas.openxmlformats.org/officeDocument/2006/relationships/hyperlink" Target="https://meteor-uat.aihw.gov.au/RegistrationAuthority/14" TargetMode="External" Id="R386ad5226d3242b4" /><Relationship Type="http://schemas.openxmlformats.org/officeDocument/2006/relationships/hyperlink" Target="https://meteor-uat.aihw.gov.au/content/497224" TargetMode="External" Id="Rdd058f4e80b747da" /><Relationship Type="http://schemas.openxmlformats.org/officeDocument/2006/relationships/hyperlink" Target="https://meteor-uat.aihw.gov.au/RegistrationAuthority/14" TargetMode="External" Id="R189c0edfb4ad4b16" /><Relationship Type="http://schemas.openxmlformats.org/officeDocument/2006/relationships/hyperlink" Target="https://meteor-uat.aihw.gov.au/content/517673" TargetMode="External" Id="Rb0eaa787ff184c35" /><Relationship Type="http://schemas.openxmlformats.org/officeDocument/2006/relationships/hyperlink" Target="https://meteor-uat.aihw.gov.au/RegistrationAuthority/14" TargetMode="External" Id="R4a554e4a40954831" /><Relationship Type="http://schemas.openxmlformats.org/officeDocument/2006/relationships/hyperlink" Target="https://meteor-uat.aihw.gov.au/content/517634" TargetMode="External" Id="R589f14597a03427c" /><Relationship Type="http://schemas.openxmlformats.org/officeDocument/2006/relationships/hyperlink" Target="https://meteor-uat.aihw.gov.au/RegistrationAuthority/14" TargetMode="External" Id="R2fdc9a1ce336428e" /><Relationship Type="http://schemas.openxmlformats.org/officeDocument/2006/relationships/hyperlink" Target="https://meteor-uat.aihw.gov.au/content/517676" TargetMode="External" Id="R0a29a48b289d47bd" /><Relationship Type="http://schemas.openxmlformats.org/officeDocument/2006/relationships/hyperlink" Target="https://meteor-uat.aihw.gov.au/RegistrationAuthority/14" TargetMode="External" Id="R74abbdbcdfdd48b2" /><Relationship Type="http://schemas.openxmlformats.org/officeDocument/2006/relationships/hyperlink" Target="https://meteor-uat.aihw.gov.au/content/517632" TargetMode="External" Id="R1aafbd2a451e4880" /><Relationship Type="http://schemas.openxmlformats.org/officeDocument/2006/relationships/hyperlink" Target="https://meteor-uat.aihw.gov.au/RegistrationAuthority/14" TargetMode="External" Id="Rd1f23e5a7e4c4c1d" /><Relationship Type="http://schemas.openxmlformats.org/officeDocument/2006/relationships/hyperlink" Target="https://meteor-uat.aihw.gov.au/content/517638" TargetMode="External" Id="R150fd002d76c4104" /><Relationship Type="http://schemas.openxmlformats.org/officeDocument/2006/relationships/hyperlink" Target="https://meteor-uat.aihw.gov.au/RegistrationAuthority/14" TargetMode="External" Id="Re44a419cdfdf4c1e" /><Relationship Type="http://schemas.openxmlformats.org/officeDocument/2006/relationships/hyperlink" Target="https://meteor-uat.aihw.gov.au/content/559020" TargetMode="External" Id="Re093c18c298d47c9" /><Relationship Type="http://schemas.openxmlformats.org/officeDocument/2006/relationships/hyperlink" Target="https://meteor-uat.aihw.gov.au/RegistrationAuthority/14" TargetMode="External" Id="Rf8a0985155fd44b0" /><Relationship Type="http://schemas.openxmlformats.org/officeDocument/2006/relationships/hyperlink" Target="https://meteor-uat.aihw.gov.au/content/517648" TargetMode="External" Id="R56696b878b124400" /><Relationship Type="http://schemas.openxmlformats.org/officeDocument/2006/relationships/hyperlink" Target="https://meteor-uat.aihw.gov.au/RegistrationAuthority/14" TargetMode="External" Id="Rd951a2c8854d4b38" /><Relationship Type="http://schemas.openxmlformats.org/officeDocument/2006/relationships/hyperlink" Target="https://meteor-uat.aihw.gov.au/content/559054" TargetMode="External" Id="R501cf7ea6c754a3b" /><Relationship Type="http://schemas.openxmlformats.org/officeDocument/2006/relationships/hyperlink" Target="https://meteor-uat.aihw.gov.au/RegistrationAuthority/14" TargetMode="External" Id="R9a31916d241b4582" /><Relationship Type="http://schemas.openxmlformats.org/officeDocument/2006/relationships/hyperlink" Target="https://meteor-uat.aihw.gov.au/content/559056" TargetMode="External" Id="R9584a3cc0b204bfb" /><Relationship Type="http://schemas.openxmlformats.org/officeDocument/2006/relationships/hyperlink" Target="https://meteor-uat.aihw.gov.au/RegistrationAuthority/14" TargetMode="External" Id="R2c39609118d14229" /><Relationship Type="http://schemas.openxmlformats.org/officeDocument/2006/relationships/hyperlink" Target="https://meteor-uat.aihw.gov.au/content/559038" TargetMode="External" Id="R4a1a2e48443b4e0a" /><Relationship Type="http://schemas.openxmlformats.org/officeDocument/2006/relationships/hyperlink" Target="https://meteor-uat.aihw.gov.au/RegistrationAuthority/14" TargetMode="External" Id="R66adb563a15b4521" /><Relationship Type="http://schemas.openxmlformats.org/officeDocument/2006/relationships/hyperlink" Target="https://meteor-uat.aihw.gov.au/content/559024" TargetMode="External" Id="R062e6eee9b7148e1" /><Relationship Type="http://schemas.openxmlformats.org/officeDocument/2006/relationships/hyperlink" Target="https://meteor-uat.aihw.gov.au/RegistrationAuthority/14" TargetMode="External" Id="Rd93901bf93f346d4" /><Relationship Type="http://schemas.openxmlformats.org/officeDocument/2006/relationships/hyperlink" Target="https://meteor-uat.aihw.gov.au/content/559018" TargetMode="External" Id="R1d0bf81dd0a94420" /><Relationship Type="http://schemas.openxmlformats.org/officeDocument/2006/relationships/hyperlink" Target="https://meteor-uat.aihw.gov.au/RegistrationAuthority/14" TargetMode="External" Id="R997adca27d764854" /><Relationship Type="http://schemas.openxmlformats.org/officeDocument/2006/relationships/hyperlink" Target="https://meteor-uat.aihw.gov.au/content/559032" TargetMode="External" Id="R17a43a58df964842" /><Relationship Type="http://schemas.openxmlformats.org/officeDocument/2006/relationships/hyperlink" Target="https://meteor-uat.aihw.gov.au/RegistrationAuthority/14" TargetMode="External" Id="Ra12f557f01544aa1" /><Relationship Type="http://schemas.openxmlformats.org/officeDocument/2006/relationships/hyperlink" Target="https://meteor-uat.aihw.gov.au/content/517654" TargetMode="External" Id="Rf9dda4bf051e468e" /><Relationship Type="http://schemas.openxmlformats.org/officeDocument/2006/relationships/hyperlink" Target="https://meteor-uat.aihw.gov.au/RegistrationAuthority/14" TargetMode="External" Id="R892a0ed6db4d410d" /><Relationship Type="http://schemas.openxmlformats.org/officeDocument/2006/relationships/hyperlink" Target="https://meteor-uat.aihw.gov.au/content/497121" TargetMode="External" Id="R3201a1cb4f7f42aa" /><Relationship Type="http://schemas.openxmlformats.org/officeDocument/2006/relationships/hyperlink" Target="https://meteor-uat.aihw.gov.au/RegistrationAuthority/14" TargetMode="External" Id="R7bcdd8292f174b92" /><Relationship Type="http://schemas.openxmlformats.org/officeDocument/2006/relationships/hyperlink" Target="https://meteor-uat.aihw.gov.au/content/421604" TargetMode="External" Id="R4ea88e7b1f05476c" /><Relationship Type="http://schemas.openxmlformats.org/officeDocument/2006/relationships/hyperlink" Target="https://meteor-uat.aihw.gov.au/RegistrationAuthority/14" TargetMode="External" Id="R23a4e7627a1c4988" /><Relationship Type="http://schemas.openxmlformats.org/officeDocument/2006/relationships/hyperlink" Target="https://meteor-uat.aihw.gov.au/content/421592" TargetMode="External" Id="Rc7ae8e6bf9f84d4d" /><Relationship Type="http://schemas.openxmlformats.org/officeDocument/2006/relationships/hyperlink" Target="https://meteor-uat.aihw.gov.au/RegistrationAuthority/14" TargetMode="External" Id="R2747c4677c9044a8" /><Relationship Type="http://schemas.openxmlformats.org/officeDocument/2006/relationships/hyperlink" Target="https://meteor-uat.aihw.gov.au/content/421581" TargetMode="External" Id="R4216f7beeb7a428c" /><Relationship Type="http://schemas.openxmlformats.org/officeDocument/2006/relationships/hyperlink" Target="https://meteor-uat.aihw.gov.au/RegistrationAuthority/14" TargetMode="External" Id="R5cadcc91542744a6" /><Relationship Type="http://schemas.openxmlformats.org/officeDocument/2006/relationships/hyperlink" Target="https://meteor-uat.aihw.gov.au/content/421583" TargetMode="External" Id="R68c4855d345f4483" /><Relationship Type="http://schemas.openxmlformats.org/officeDocument/2006/relationships/hyperlink" Target="https://meteor-uat.aihw.gov.au/RegistrationAuthority/14" TargetMode="External" Id="R46654810ec3f4d19" /><Relationship Type="http://schemas.openxmlformats.org/officeDocument/2006/relationships/hyperlink" Target="https://meteor-uat.aihw.gov.au/RegistrationAuthority/9" TargetMode="External" Id="R0a620ea31f5648dd" /><Relationship Type="http://schemas.openxmlformats.org/officeDocument/2006/relationships/hyperlink" Target="https://meteor-uat.aihw.gov.au/content/421684" TargetMode="External" Id="Rfdfb1d87b4cd4263" /><Relationship Type="http://schemas.openxmlformats.org/officeDocument/2006/relationships/hyperlink" Target="https://meteor-uat.aihw.gov.au/RegistrationAuthority/14" TargetMode="External" Id="Ra253c19f944a4a29" /><Relationship Type="http://schemas.openxmlformats.org/officeDocument/2006/relationships/hyperlink" Target="https://meteor-uat.aihw.gov.au/content/394250" TargetMode="External" Id="Rb1fc4a01ee2b4774" /><Relationship Type="http://schemas.openxmlformats.org/officeDocument/2006/relationships/hyperlink" Target="https://meteor-uat.aihw.gov.au/RegistrationAuthority/14" TargetMode="External" Id="Ra2a73211faa7439c" /><Relationship Type="http://schemas.openxmlformats.org/officeDocument/2006/relationships/hyperlink" Target="https://meteor-uat.aihw.gov.au/content/598837" TargetMode="External" Id="R346f80a929f64030" /><Relationship Type="http://schemas.openxmlformats.org/officeDocument/2006/relationships/hyperlink" Target="https://meteor-uat.aihw.gov.au/RegistrationAuthority/14" TargetMode="External" Id="R41b64921ae1d46d1" /><Relationship Type="http://schemas.openxmlformats.org/officeDocument/2006/relationships/hyperlink" Target="https://meteor-uat.aihw.gov.au/content/598752" TargetMode="External" Id="Rc6a032fadac64fb2" /><Relationship Type="http://schemas.openxmlformats.org/officeDocument/2006/relationships/hyperlink" Target="https://meteor-uat.aihw.gov.au/RegistrationAuthority/14" TargetMode="External" Id="R95addf4bd7274438" /><Relationship Type="http://schemas.openxmlformats.org/officeDocument/2006/relationships/hyperlink" Target="https://meteor-uat.aihw.gov.au/content/598736" TargetMode="External" Id="Ra6d8f63ee0f24633" /><Relationship Type="http://schemas.openxmlformats.org/officeDocument/2006/relationships/hyperlink" Target="https://meteor-uat.aihw.gov.au/RegistrationAuthority/14" TargetMode="External" Id="Rac4ee31e772f4b0d" /><Relationship Type="http://schemas.openxmlformats.org/officeDocument/2006/relationships/hyperlink" Target="https://meteor-uat.aihw.gov.au/content/598730" TargetMode="External" Id="R23ba1308c66d4aba" /><Relationship Type="http://schemas.openxmlformats.org/officeDocument/2006/relationships/hyperlink" Target="https://meteor-uat.aihw.gov.au/RegistrationAuthority/14" TargetMode="External" Id="R953820b87bc148c0" /><Relationship Type="http://schemas.openxmlformats.org/officeDocument/2006/relationships/hyperlink" Target="https://meteor-uat.aihw.gov.au/content/598835" TargetMode="External" Id="Rc2b3225a1f8049b4" /><Relationship Type="http://schemas.openxmlformats.org/officeDocument/2006/relationships/hyperlink" Target="https://meteor-uat.aihw.gov.au/RegistrationAuthority/14" TargetMode="External" Id="R0fd7efa0ef0d48e8" /><Relationship Type="http://schemas.openxmlformats.org/officeDocument/2006/relationships/hyperlink" Target="https://meteor-uat.aihw.gov.au/content/598746" TargetMode="External" Id="R8b67796ad6024749" /><Relationship Type="http://schemas.openxmlformats.org/officeDocument/2006/relationships/hyperlink" Target="https://meteor-uat.aihw.gov.au/RegistrationAuthority/14" TargetMode="External" Id="R4387835a07334d0f" /><Relationship Type="http://schemas.openxmlformats.org/officeDocument/2006/relationships/hyperlink" Target="https://meteor-uat.aihw.gov.au/content/598732" TargetMode="External" Id="R6224274a84e04220" /><Relationship Type="http://schemas.openxmlformats.org/officeDocument/2006/relationships/hyperlink" Target="https://meteor-uat.aihw.gov.au/RegistrationAuthority/14" TargetMode="External" Id="Rb314ed95ae93495f" /><Relationship Type="http://schemas.openxmlformats.org/officeDocument/2006/relationships/hyperlink" Target="https://meteor-uat.aihw.gov.au/content/630045" TargetMode="External" Id="R338bf475df8d4bfc" /><Relationship Type="http://schemas.openxmlformats.org/officeDocument/2006/relationships/hyperlink" Target="https://meteor-uat.aihw.gov.au/RegistrationAuthority/14" TargetMode="External" Id="R8fdceae0f8f64322" /><Relationship Type="http://schemas.openxmlformats.org/officeDocument/2006/relationships/hyperlink" Target="https://meteor-uat.aihw.gov.au/content/630049" TargetMode="External" Id="R6f5ac2130bef408e" /><Relationship Type="http://schemas.openxmlformats.org/officeDocument/2006/relationships/hyperlink" Target="https://meteor-uat.aihw.gov.au/RegistrationAuthority/14" TargetMode="External" Id="Rf1ad965b329f4951" /><Relationship Type="http://schemas.openxmlformats.org/officeDocument/2006/relationships/hyperlink" Target="https://meteor-uat.aihw.gov.au/content/630002" TargetMode="External" Id="Ra3add10f7d8f4c9b" /><Relationship Type="http://schemas.openxmlformats.org/officeDocument/2006/relationships/hyperlink" Target="https://meteor-uat.aihw.gov.au/RegistrationAuthority/14" TargetMode="External" Id="R5ee83cadbf6c437d" /><Relationship Type="http://schemas.openxmlformats.org/officeDocument/2006/relationships/hyperlink" Target="https://meteor-uat.aihw.gov.au/content/630004" TargetMode="External" Id="R90e97a713581462b" /><Relationship Type="http://schemas.openxmlformats.org/officeDocument/2006/relationships/hyperlink" Target="https://meteor-uat.aihw.gov.au/RegistrationAuthority/14" TargetMode="External" Id="R64b9552c645040e7" /><Relationship Type="http://schemas.openxmlformats.org/officeDocument/2006/relationships/hyperlink" Target="https://meteor-uat.aihw.gov.au/content/630028" TargetMode="External" Id="R0d28cc527d844a82" /><Relationship Type="http://schemas.openxmlformats.org/officeDocument/2006/relationships/hyperlink" Target="https://meteor-uat.aihw.gov.au/RegistrationAuthority/14" TargetMode="External" Id="Rc21107fde08740ce" /><Relationship Type="http://schemas.openxmlformats.org/officeDocument/2006/relationships/hyperlink" Target="https://meteor-uat.aihw.gov.au/content/630051" TargetMode="External" Id="Rc90a6d5a8cba4a4e" /><Relationship Type="http://schemas.openxmlformats.org/officeDocument/2006/relationships/hyperlink" Target="https://meteor-uat.aihw.gov.au/RegistrationAuthority/14" TargetMode="External" Id="R6b59d69489a345f8" /><Relationship Type="http://schemas.openxmlformats.org/officeDocument/2006/relationships/hyperlink" Target="https://meteor-uat.aihw.gov.au/content/630022" TargetMode="External" Id="R7ae8627202ef45bc" /><Relationship Type="http://schemas.openxmlformats.org/officeDocument/2006/relationships/hyperlink" Target="https://meteor-uat.aihw.gov.au/RegistrationAuthority/14" TargetMode="External" Id="R9ea5c78029fe48b3" /><Relationship Type="http://schemas.openxmlformats.org/officeDocument/2006/relationships/hyperlink" Target="https://meteor-uat.aihw.gov.au/content/658523" TargetMode="External" Id="Rb4895b06ed614de8" /><Relationship Type="http://schemas.openxmlformats.org/officeDocument/2006/relationships/hyperlink" Target="https://meteor-uat.aihw.gov.au/RegistrationAuthority/14" TargetMode="External" Id="Rae93e84ce22c43da" /><Relationship Type="http://schemas.openxmlformats.org/officeDocument/2006/relationships/hyperlink" Target="https://meteor-uat.aihw.gov.au/content/658505" TargetMode="External" Id="R96d2978a1294423f" /><Relationship Type="http://schemas.openxmlformats.org/officeDocument/2006/relationships/hyperlink" Target="https://meteor-uat.aihw.gov.au/RegistrationAuthority/14" TargetMode="External" Id="Rdebaaffa86314759" /><Relationship Type="http://schemas.openxmlformats.org/officeDocument/2006/relationships/hyperlink" Target="https://meteor-uat.aihw.gov.au/content/658485" TargetMode="External" Id="Ra64d5a093d5448f7" /><Relationship Type="http://schemas.openxmlformats.org/officeDocument/2006/relationships/hyperlink" Target="https://meteor-uat.aihw.gov.au/RegistrationAuthority/14" TargetMode="External" Id="R7b4d09deaa4d4f5e" /><Relationship Type="http://schemas.openxmlformats.org/officeDocument/2006/relationships/hyperlink" Target="https://meteor-uat.aihw.gov.au/content/658489" TargetMode="External" Id="Rac444f6e4cb7485f" /><Relationship Type="http://schemas.openxmlformats.org/officeDocument/2006/relationships/hyperlink" Target="https://meteor-uat.aihw.gov.au/RegistrationAuthority/14" TargetMode="External" Id="Rdcde925943cd4841" /><Relationship Type="http://schemas.openxmlformats.org/officeDocument/2006/relationships/hyperlink" Target="https://meteor-uat.aihw.gov.au/content/658521" TargetMode="External" Id="R9c211407e81f409d" /><Relationship Type="http://schemas.openxmlformats.org/officeDocument/2006/relationships/hyperlink" Target="https://meteor-uat.aihw.gov.au/RegistrationAuthority/14" TargetMode="External" Id="R1801a6b64abd4c18" /><Relationship Type="http://schemas.openxmlformats.org/officeDocument/2006/relationships/hyperlink" Target="https://meteor-uat.aihw.gov.au/content/658483" TargetMode="External" Id="Rd59729ec2ffb41bc" /><Relationship Type="http://schemas.openxmlformats.org/officeDocument/2006/relationships/hyperlink" Target="https://meteor-uat.aihw.gov.au/RegistrationAuthority/14" TargetMode="External" Id="R903ae9be8e4c4516" /><Relationship Type="http://schemas.openxmlformats.org/officeDocument/2006/relationships/hyperlink" Target="https://meteor-uat.aihw.gov.au/content/658499" TargetMode="External" Id="R922f10870a204c97" /><Relationship Type="http://schemas.openxmlformats.org/officeDocument/2006/relationships/hyperlink" Target="https://meteor-uat.aihw.gov.au/RegistrationAuthority/14" TargetMode="External" Id="Ra527c92da9554319" /><Relationship Type="http://schemas.openxmlformats.org/officeDocument/2006/relationships/hyperlink" Target="https://meteor-uat.aihw.gov.au/content/698890" TargetMode="External" Id="R8cb7084f7a2d410e" /><Relationship Type="http://schemas.openxmlformats.org/officeDocument/2006/relationships/hyperlink" Target="https://meteor-uat.aihw.gov.au/RegistrationAuthority/14" TargetMode="External" Id="R94960701b1e64a1d" /><Relationship Type="http://schemas.openxmlformats.org/officeDocument/2006/relationships/hyperlink" Target="https://meteor-uat.aihw.gov.au/content/698910" TargetMode="External" Id="R90367c2ae974483b" /><Relationship Type="http://schemas.openxmlformats.org/officeDocument/2006/relationships/hyperlink" Target="https://meteor-uat.aihw.gov.au/RegistrationAuthority/14" TargetMode="External" Id="R6fd4481f96304a38" /><Relationship Type="http://schemas.openxmlformats.org/officeDocument/2006/relationships/hyperlink" Target="https://meteor-uat.aihw.gov.au/content/698895" TargetMode="External" Id="R035df2a19d894abd" /><Relationship Type="http://schemas.openxmlformats.org/officeDocument/2006/relationships/hyperlink" Target="https://meteor-uat.aihw.gov.au/RegistrationAuthority/14" TargetMode="External" Id="R3d106310f7e24ffe" /><Relationship Type="http://schemas.openxmlformats.org/officeDocument/2006/relationships/hyperlink" Target="https://meteor-uat.aihw.gov.au/content/698888" TargetMode="External" Id="R26911497a6eb4280" /><Relationship Type="http://schemas.openxmlformats.org/officeDocument/2006/relationships/hyperlink" Target="https://meteor-uat.aihw.gov.au/RegistrationAuthority/14" TargetMode="External" Id="Rdd12f4e13b7847e5" /><Relationship Type="http://schemas.openxmlformats.org/officeDocument/2006/relationships/hyperlink" Target="https://meteor-uat.aihw.gov.au/content/698904" TargetMode="External" Id="R0af494840d3e4772" /><Relationship Type="http://schemas.openxmlformats.org/officeDocument/2006/relationships/hyperlink" Target="https://meteor-uat.aihw.gov.au/RegistrationAuthority/14" TargetMode="External" Id="Rcb714c40e78e480b" /><Relationship Type="http://schemas.openxmlformats.org/officeDocument/2006/relationships/hyperlink" Target="https://meteor-uat.aihw.gov.au/content/698928" TargetMode="External" Id="Rb5cd5765a4d44199" /><Relationship Type="http://schemas.openxmlformats.org/officeDocument/2006/relationships/hyperlink" Target="https://meteor-uat.aihw.gov.au/RegistrationAuthority/14" TargetMode="External" Id="R1dbba1acc2b34f4f" /><Relationship Type="http://schemas.openxmlformats.org/officeDocument/2006/relationships/hyperlink" Target="https://meteor-uat.aihw.gov.au/content/698926" TargetMode="External" Id="R25bcca6456974560" /><Relationship Type="http://schemas.openxmlformats.org/officeDocument/2006/relationships/hyperlink" Target="https://meteor-uat.aihw.gov.au/RegistrationAuthority/14" TargetMode="External" Id="Rbb26374e584442ef" /><Relationship Type="http://schemas.openxmlformats.org/officeDocument/2006/relationships/hyperlink" Target="https://meteor-uat.aihw.gov.au/content/716308" TargetMode="External" Id="R28f08d02450b4f62" /><Relationship Type="http://schemas.openxmlformats.org/officeDocument/2006/relationships/hyperlink" Target="https://meteor-uat.aihw.gov.au/RegistrationAuthority/14" TargetMode="External" Id="Rb889a145bcf64d10" /><Relationship Type="http://schemas.openxmlformats.org/officeDocument/2006/relationships/hyperlink" Target="https://meteor-uat.aihw.gov.au/content/716465" TargetMode="External" Id="R791e5b7772804348" /><Relationship Type="http://schemas.openxmlformats.org/officeDocument/2006/relationships/hyperlink" Target="https://meteor-uat.aihw.gov.au/RegistrationAuthority/14" TargetMode="External" Id="R986c0439893940d4" /><Relationship Type="http://schemas.openxmlformats.org/officeDocument/2006/relationships/hyperlink" Target="https://meteor-uat.aihw.gov.au/content/716786" TargetMode="External" Id="R87632792e2104532" /><Relationship Type="http://schemas.openxmlformats.org/officeDocument/2006/relationships/hyperlink" Target="https://meteor-uat.aihw.gov.au/RegistrationAuthority/14" TargetMode="External" Id="Rb9259af4dde44439" /><Relationship Type="http://schemas.openxmlformats.org/officeDocument/2006/relationships/hyperlink" Target="https://meteor-uat.aihw.gov.au/content/716297" TargetMode="External" Id="Rf3c5cd8e574a4149" /><Relationship Type="http://schemas.openxmlformats.org/officeDocument/2006/relationships/hyperlink" Target="https://meteor-uat.aihw.gov.au/RegistrationAuthority/14" TargetMode="External" Id="R609ec75125a54304" /><Relationship Type="http://schemas.openxmlformats.org/officeDocument/2006/relationships/hyperlink" Target="https://meteor-uat.aihw.gov.au/content/716695" TargetMode="External" Id="Ra161a6996c6645ee" /><Relationship Type="http://schemas.openxmlformats.org/officeDocument/2006/relationships/hyperlink" Target="https://meteor-uat.aihw.gov.au/RegistrationAuthority/14" TargetMode="External" Id="Rab21b629ee884e76" /><Relationship Type="http://schemas.openxmlformats.org/officeDocument/2006/relationships/hyperlink" Target="https://meteor-uat.aihw.gov.au/content/716829" TargetMode="External" Id="R50f3c67d55ff416c" /><Relationship Type="http://schemas.openxmlformats.org/officeDocument/2006/relationships/hyperlink" Target="https://meteor-uat.aihw.gov.au/RegistrationAuthority/14" TargetMode="External" Id="R237895727f524d65" /><Relationship Type="http://schemas.openxmlformats.org/officeDocument/2006/relationships/hyperlink" Target="https://meteor-uat.aihw.gov.au/content/716530" TargetMode="External" Id="R9d6a05d46b004030" /><Relationship Type="http://schemas.openxmlformats.org/officeDocument/2006/relationships/hyperlink" Target="https://meteor-uat.aihw.gov.au/RegistrationAuthority/14" TargetMode="External" Id="R635b363914e145b8" /><Relationship Type="http://schemas.openxmlformats.org/officeDocument/2006/relationships/hyperlink" Target="https://meteor-uat.aihw.gov.au/content/725818" TargetMode="External" Id="R35f549f6b9c540d0" /><Relationship Type="http://schemas.openxmlformats.org/officeDocument/2006/relationships/hyperlink" Target="https://meteor-uat.aihw.gov.au/RegistrationAuthority/14" TargetMode="External" Id="Rb4ecb024e98d4885" /><Relationship Type="http://schemas.openxmlformats.org/officeDocument/2006/relationships/hyperlink" Target="https://meteor-uat.aihw.gov.au/content/725799" TargetMode="External" Id="R9142b4d9b3924e6a" /><Relationship Type="http://schemas.openxmlformats.org/officeDocument/2006/relationships/hyperlink" Target="https://meteor-uat.aihw.gov.au/RegistrationAuthority/14" TargetMode="External" Id="R98cdedc6d9864cf6" /><Relationship Type="http://schemas.openxmlformats.org/officeDocument/2006/relationships/hyperlink" Target="https://meteor-uat.aihw.gov.au/content/725783" TargetMode="External" Id="R78dfb5992a3347fc" /><Relationship Type="http://schemas.openxmlformats.org/officeDocument/2006/relationships/hyperlink" Target="https://meteor-uat.aihw.gov.au/RegistrationAuthority/14" TargetMode="External" Id="R65bce5876004474b" /><Relationship Type="http://schemas.openxmlformats.org/officeDocument/2006/relationships/hyperlink" Target="https://meteor-uat.aihw.gov.au/content/725775" TargetMode="External" Id="R3a6f3bcab9804ab4" /><Relationship Type="http://schemas.openxmlformats.org/officeDocument/2006/relationships/hyperlink" Target="https://meteor-uat.aihw.gov.au/RegistrationAuthority/14" TargetMode="External" Id="R4cd7dc0a9e0b44fd" /><Relationship Type="http://schemas.openxmlformats.org/officeDocument/2006/relationships/hyperlink" Target="https://meteor-uat.aihw.gov.au/content/725815" TargetMode="External" Id="R958b4ef3d52e43e5" /><Relationship Type="http://schemas.openxmlformats.org/officeDocument/2006/relationships/hyperlink" Target="https://meteor-uat.aihw.gov.au/RegistrationAuthority/14" TargetMode="External" Id="Red6cd75b98394f1f" /><Relationship Type="http://schemas.openxmlformats.org/officeDocument/2006/relationships/hyperlink" Target="https://meteor-uat.aihw.gov.au/content/725793" TargetMode="External" Id="R3736f38de8fc48ec" /><Relationship Type="http://schemas.openxmlformats.org/officeDocument/2006/relationships/hyperlink" Target="https://meteor-uat.aihw.gov.au/RegistrationAuthority/14" TargetMode="External" Id="R9762e8a9e71b4807" /><Relationship Type="http://schemas.openxmlformats.org/officeDocument/2006/relationships/hyperlink" Target="https://meteor-uat.aihw.gov.au/content/725779" TargetMode="External" Id="R792cb031995848c8" /><Relationship Type="http://schemas.openxmlformats.org/officeDocument/2006/relationships/hyperlink" Target="https://meteor-uat.aihw.gov.au/RegistrationAuthority/14" TargetMode="External" Id="R788d07bbeb7a4265" /><Relationship Type="http://schemas.openxmlformats.org/officeDocument/2006/relationships/hyperlink" Target="https://meteor-uat.aihw.gov.au/content/740830" TargetMode="External" Id="R2f60a9b00dba4bbf" /><Relationship Type="http://schemas.openxmlformats.org/officeDocument/2006/relationships/hyperlink" Target="https://meteor-uat.aihw.gov.au/RegistrationAuthority/14" TargetMode="External" Id="Re3d2f7585b4c4ece" /><Relationship Type="http://schemas.openxmlformats.org/officeDocument/2006/relationships/hyperlink" Target="https://meteor-uat.aihw.gov.au/content/740882" TargetMode="External" Id="R15fbdfc73eb44827" /><Relationship Type="http://schemas.openxmlformats.org/officeDocument/2006/relationships/hyperlink" Target="https://meteor-uat.aihw.gov.au/RegistrationAuthority/14" TargetMode="External" Id="R369597623bff4a39" /><Relationship Type="http://schemas.openxmlformats.org/officeDocument/2006/relationships/hyperlink" Target="https://meteor-uat.aihw.gov.au/content/740866" TargetMode="External" Id="R2c04e1c0d66344ac" /><Relationship Type="http://schemas.openxmlformats.org/officeDocument/2006/relationships/hyperlink" Target="https://meteor-uat.aihw.gov.au/RegistrationAuthority/14" TargetMode="External" Id="Rda898780d0d24e12" /><Relationship Type="http://schemas.openxmlformats.org/officeDocument/2006/relationships/hyperlink" Target="https://meteor-uat.aihw.gov.au/content/740838" TargetMode="External" Id="R387f8220d05f446a" /><Relationship Type="http://schemas.openxmlformats.org/officeDocument/2006/relationships/hyperlink" Target="https://meteor-uat.aihw.gov.au/RegistrationAuthority/14" TargetMode="External" Id="Re0f4e47dae3e48e5" /><Relationship Type="http://schemas.openxmlformats.org/officeDocument/2006/relationships/hyperlink" Target="https://meteor-uat.aihw.gov.au/content/742756" TargetMode="External" Id="R5ec3e646d6ac4130" /><Relationship Type="http://schemas.openxmlformats.org/officeDocument/2006/relationships/hyperlink" Target="https://meteor-uat.aihw.gov.au/RegistrationAuthority/14" TargetMode="External" Id="Rb99231999cb640c0" /><Relationship Type="http://schemas.openxmlformats.org/officeDocument/2006/relationships/hyperlink" Target="https://meteor-uat.aihw.gov.au/content/740851" TargetMode="External" Id="R222a4abdb1204629" /><Relationship Type="http://schemas.openxmlformats.org/officeDocument/2006/relationships/hyperlink" Target="https://meteor-uat.aihw.gov.au/RegistrationAuthority/14" TargetMode="External" Id="R85a1bc8754df4461" /><Relationship Type="http://schemas.openxmlformats.org/officeDocument/2006/relationships/hyperlink" Target="https://meteor-uat.aihw.gov.au/content/740884" TargetMode="External" Id="R69e7092f9b9e4acc" /><Relationship Type="http://schemas.openxmlformats.org/officeDocument/2006/relationships/hyperlink" Target="https://meteor-uat.aihw.gov.au/RegistrationAuthority/14" TargetMode="External" Id="Re0599fd1a6e34c9f" /></Relationships>
</file>

<file path=word/_rels/header1.xml.rels>&#65279;<?xml version="1.0" encoding="utf-8"?><Relationships xmlns="http://schemas.openxmlformats.org/package/2006/relationships"><Relationship Type="http://schemas.openxmlformats.org/officeDocument/2006/relationships/image" Target="/media/image.png" Id="Rdaad61d03d9a4c4e" /></Relationships>
</file>