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18f04108f24258" /></Relationships>
</file>

<file path=word/document.xml><?xml version="1.0" encoding="utf-8"?>
<w:document xmlns:r="http://schemas.openxmlformats.org/officeDocument/2006/relationships" xmlns:w="http://schemas.openxmlformats.org/wordprocessingml/2006/main">
  <w:body>
    <w:p>
      <w:pPr>
        <w:pStyle w:val="Title"/>
      </w:pPr>
      <w:r>
        <w:t>Juvenile Justice Centre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Centre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1d8459eca4b11">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 file contains details on the centres administered and operated by juvenile justice agencies where young people are detained while under the supervision of the relevant juvenile justice agency on a supervised order or legal arrangement. It includes a sub-cluster with information about escapes from custody (either a detention centre or other legal custody outside the detention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Centre file cluster contains the following Data Elements:</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p>
            <w:pPr>
              <w:pStyle w:val="ListParagraph"/>
              <w:numPr>
                <w:ilvl w:val="0"/>
                <w:numId w:val="2"/>
              </w:numPr>
            </w:pPr>
            <w:r>
              <w:rPr>
                <w:rStyle w:val="row-content-rich-text"/>
              </w:rPr>
              <w:t xml:space="preserve">Service provider organisation—design capacity, total beds N[NNNNN]</w:t>
            </w:r>
          </w:p>
          <w:p>
            <w:pPr>
              <w:pStyle w:val="ListParagraph"/>
              <w:numPr>
                <w:ilvl w:val="0"/>
                <w:numId w:val="2"/>
              </w:numPr>
            </w:pPr>
            <w:r>
              <w:rPr>
                <w:rStyle w:val="row-content-rich-text"/>
              </w:rPr>
              <w:t xml:space="preserve">Service provider organisation—number of detainees, total N[NNNNN]</w:t>
            </w:r>
          </w:p>
          <w:p>
            <w:pPr>
              <w:pStyle w:val="ListParagraph"/>
              <w:numPr>
                <w:ilvl w:val="0"/>
                <w:numId w:val="2"/>
              </w:numPr>
            </w:pPr>
            <w:r>
              <w:rPr>
                <w:rStyle w:val="row-content-rich-text"/>
              </w:rPr>
              <w:t xml:space="preserve">Custody Escapes cluster</w:t>
            </w:r>
          </w:p>
          <w:p>
            <w:pPr>
              <w:pStyle w:val="ListParagraph"/>
              <w:numPr>
                <w:ilvl w:val="0"/>
                <w:numId w:val="2"/>
              </w:numPr>
            </w:pPr>
            <w:r>
              <w:rPr>
                <w:rStyle w:val="row-content-rich-text"/>
              </w:rPr>
              <w:t xml:space="preserve"> - Service provider organisation - custody location, code N</w:t>
            </w:r>
          </w:p>
          <w:p>
            <w:pPr>
              <w:pStyle w:val="ListParagraph"/>
              <w:numPr>
                <w:ilvl w:val="0"/>
                <w:numId w:val="2"/>
              </w:numPr>
            </w:pPr>
            <w:r>
              <w:rPr>
                <w:rStyle w:val="row-content-rich-text"/>
              </w:rPr>
              <w:t xml:space="preserve"> - Service provider organisation—number of escapes, total N[NN]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51e9b4ab474acc">
              <w:r>
                <w:rPr>
                  <w:rStyle w:val="Hyperlink"/>
                </w:rPr>
                <w:t xml:space="preserve">Juvenile Justice NMDS 2009</w:t>
              </w:r>
            </w:hyperlink>
          </w:p>
          <w:p>
            <w:pPr>
              <w:pStyle w:val="registration-status"/>
              <w:spacing w:before="0" w:after="0"/>
            </w:pPr>
            <w:hyperlink w:history="true" r:id="R8502b0edbec94d7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11219146f41ae">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e3fec93eb43b0">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4b51907d44760">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17ee629c1446c">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6295a86e74f8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5772f44494620">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c6b608bbc48db">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6c5d7d21c4b2e">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950fe99764d40">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8484315fb406f">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888a968023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0f8b53b22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88a968023478f" /><Relationship Type="http://schemas.openxmlformats.org/officeDocument/2006/relationships/header" Target="/word/header1.xml" Id="R91db116d874e4325" /><Relationship Type="http://schemas.openxmlformats.org/officeDocument/2006/relationships/settings" Target="/word/settings.xml" Id="R028931251271452f" /><Relationship Type="http://schemas.openxmlformats.org/officeDocument/2006/relationships/styles" Target="/word/styles.xml" Id="Rab506b92c1a64971" /><Relationship Type="http://schemas.openxmlformats.org/officeDocument/2006/relationships/numbering" Target="/word/numbering.xml" Id="R9cea7c7b164b4a5c" /><Relationship Type="http://schemas.openxmlformats.org/officeDocument/2006/relationships/hyperlink" Target="https://meteor-uat.aihw.gov.au/RegistrationAuthority/3" TargetMode="External" Id="R4fa1d8459eca4b11" /><Relationship Type="http://schemas.openxmlformats.org/officeDocument/2006/relationships/hyperlink" Target="https://meteor-uat.aihw.gov.au/content/378088" TargetMode="External" Id="R1451e9b4ab474acc" /><Relationship Type="http://schemas.openxmlformats.org/officeDocument/2006/relationships/hyperlink" Target="https://meteor-uat.aihw.gov.au/RegistrationAuthority/3" TargetMode="External" Id="R8502b0edbec94d79" /><Relationship Type="http://schemas.openxmlformats.org/officeDocument/2006/relationships/hyperlink" Target="https://meteor-uat.aihw.gov.au/content/387453" TargetMode="External" Id="Rb5b11219146f41ae" /><Relationship Type="http://schemas.openxmlformats.org/officeDocument/2006/relationships/hyperlink" Target="https://meteor-uat.aihw.gov.au/content/387451" TargetMode="External" Id="Rb73e3fec93eb43b0" /><Relationship Type="http://schemas.openxmlformats.org/officeDocument/2006/relationships/hyperlink" Target="https://meteor-uat.aihw.gov.au/content/387491" TargetMode="External" Id="R2e34b51907d44760" /><Relationship Type="http://schemas.openxmlformats.org/officeDocument/2006/relationships/hyperlink" Target="https://meteor-uat.aihw.gov.au/content/387420" TargetMode="External" Id="Rca617ee629c1446c" /><Relationship Type="http://schemas.openxmlformats.org/officeDocument/2006/relationships/hyperlink" Target="https://meteor-uat.aihw.gov.au/content/290064" TargetMode="External" Id="R3246295a86e74f8a" /><Relationship Type="http://schemas.openxmlformats.org/officeDocument/2006/relationships/hyperlink" Target="https://meteor-uat.aihw.gov.au/content/288917" TargetMode="External" Id="Ra325772f44494620" /><Relationship Type="http://schemas.openxmlformats.org/officeDocument/2006/relationships/hyperlink" Target="https://meteor-uat.aihw.gov.au/content/387451" TargetMode="External" Id="Rd3ec6b608bbc48db" /><Relationship Type="http://schemas.openxmlformats.org/officeDocument/2006/relationships/hyperlink" Target="https://meteor-uat.aihw.gov.au/content/314052" TargetMode="External" Id="Rc086c5d7d21c4b2e" /><Relationship Type="http://schemas.openxmlformats.org/officeDocument/2006/relationships/hyperlink" Target="https://meteor-uat.aihw.gov.au/content/387531" TargetMode="External" Id="Rc9d950fe99764d40" /><Relationship Type="http://schemas.openxmlformats.org/officeDocument/2006/relationships/hyperlink" Target="https://meteor-uat.aihw.gov.au/content/387491" TargetMode="External" Id="Rb788484315fb406f" /></Relationships>
</file>

<file path=word/_rels/header1.xml.rels>&#65279;<?xml version="1.0" encoding="utf-8"?><Relationships xmlns="http://schemas.openxmlformats.org/package/2006/relationships"><Relationship Type="http://schemas.openxmlformats.org/officeDocument/2006/relationships/image" Target="/media/image.png" Id="R0790f8b53b224884" /></Relationships>
</file>