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64c7e5a88640f5" /></Relationships>
</file>

<file path=word/document.xml><?xml version="1.0" encoding="utf-8"?>
<w:document xmlns:r="http://schemas.openxmlformats.org/officeDocument/2006/relationships" xmlns:w="http://schemas.openxmlformats.org/wordprocessingml/2006/main">
  <w:body>
    <w:p>
      <w:pPr>
        <w:pStyle w:val="Title"/>
      </w:pPr>
      <w:r>
        <w:t>Admitted patient care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75389a29f04243">
              <w:r>
                <w:rPr>
                  <w:rStyle w:val="Hyperlink"/>
                  <w:color w:val="244061"/>
                </w:rPr>
                <w:t xml:space="preserve">Health!</w:t>
              </w:r>
            </w:hyperlink>
            <w:r>
              <w:rPr>
                <w:rStyle w:val="row-content"/>
                <w:color w:val="244061"/>
              </w:rPr>
              <w:t xml:space="preserve">, Superseded 18/01/2011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Minimum Data Set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942b27bdd3d4402">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7fac85c0a1214d3a">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7b5130feb539468f">
              <w:r>
                <w:rPr>
                  <w:rStyle w:val="Hyperlink"/>
                  <w:b/>
                </w:rPr>
                <w:t xml:space="preserve">Episode of acute care</w:t>
              </w:r>
            </w:hyperlink>
          </w:p>
          <w:p>
            <w:hyperlink w:tooltip="A person who is receiving food and/or accommodation but for whom the hospital does not accept responsibility for treatment and/or care." w:history="true" r:id="R0631214304f648f9">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4d5e46f6b91f4cc5">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c94465080774ef8">
              <w:r>
                <w:rPr>
                  <w:rStyle w:val="Hyperlink"/>
                  <w:b/>
                </w:rPr>
                <w:t xml:space="preserve">Live birth</w:t>
              </w:r>
            </w:hyperlink>
          </w:p>
          <w:p>
            <w:hyperlink w:tooltip="A live birth who is less than 28 days old." w:history="true" r:id="R99b59e4bc404439f">
              <w:r>
                <w:rPr>
                  <w:rStyle w:val="Hyperlink"/>
                  <w:b/>
                </w:rPr>
                <w:t xml:space="preserve">Neonate</w:t>
              </w:r>
            </w:hyperlink>
          </w:p>
          <w:p>
            <w:hyperlink w:tooltip="Qualification status indicates whether the patient day within a newborn episode of care is either qualified or unqualified." w:history="true" r:id="R8d7787c2381640b3">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c320ca457b134b6b">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79c00d019b534dec">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fcda25630864820">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55cf8257c94370">
              <w:r>
                <w:rPr>
                  <w:rStyle w:val="Hyperlink"/>
                </w:rPr>
                <w:t xml:space="preserve">Admitted patient care NMDS 2009-10</w:t>
              </w:r>
            </w:hyperlink>
          </w:p>
          <w:p>
            <w:pPr>
              <w:pStyle w:val="registration-status"/>
              <w:spacing w:before="0" w:after="0"/>
            </w:pPr>
            <w:hyperlink w:history="true" r:id="R0d746c1b988549ac">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1e7e0e7b21a843cc">
              <w:r>
                <w:rPr>
                  <w:rStyle w:val="Hyperlink"/>
                </w:rPr>
                <w:t xml:space="preserve">Admitted patient care NMDS 2011-12</w:t>
              </w:r>
            </w:hyperlink>
          </w:p>
          <w:p>
            <w:pPr>
              <w:pStyle w:val="registration-status"/>
              <w:spacing w:before="0" w:after="0"/>
            </w:pPr>
            <w:hyperlink w:history="true" r:id="R49d44b8b55674ae4">
              <w:r>
                <w:rPr>
                  <w:rStyle w:val="Hyperlink"/>
                  <w:color w:val="244061"/>
                </w:rPr>
                <w:t xml:space="preserve">Health!</w:t>
              </w:r>
            </w:hyperlink>
            <w:r>
              <w:rPr>
                <w:rStyle w:val="row-content"/>
                <w:color w:val="244061"/>
              </w:rPr>
              <w:t xml:space="preserve">, Superseded 11/04/2012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4a5445295441f5">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1821842f7e4213">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9dfd7f7b74001">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18529c61394cfd">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4bfc9ff0cf4d23">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0f5e02216d4a2e">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3013c48454d09">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701a4329e74844">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3cef583b84ba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9a2e071cc427c">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31ce4c946a4be6">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47130e6ed14a03">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3b04636a841cb">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63623fd7b8441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759867e384532">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0328e5ec144777">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4e2065a6784fc5">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69122efa547f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69f963b2c49c3">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02623b9014d68">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b6a32512b04ea2">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87d908e2e42ce">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7d5aa4be248a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93e409c02c488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c4888cdfff4d4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8532450d040bf">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5aba986a44bdd">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9c370590b4f8b">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57d7b912ca4e54">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bbed5b48b47ef">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5f8625ef754ef5">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7f5580f224cf7">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e0d1fb81b460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61161df97f43f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adbb5af06f4b5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14d8d865a4a0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55d7e5b90c45dd">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f50c5e8a7d743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b36a23ac845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0c5e8a7d743c7" /><Relationship Type="http://schemas.openxmlformats.org/officeDocument/2006/relationships/header" Target="/word/header1.xml" Id="R0e832145075d4191" /><Relationship Type="http://schemas.openxmlformats.org/officeDocument/2006/relationships/settings" Target="/word/settings.xml" Id="R3b246673ac284e96" /><Relationship Type="http://schemas.openxmlformats.org/officeDocument/2006/relationships/styles" Target="/word/styles.xml" Id="Rea7f470ddf134123" /><Relationship Type="http://schemas.openxmlformats.org/officeDocument/2006/relationships/numbering" Target="/word/numbering.xml" Id="Rbae3e40879944e28" /><Relationship Type="http://schemas.openxmlformats.org/officeDocument/2006/relationships/hyperlink" Target="https://meteor-uat.aihw.gov.au/RegistrationAuthority/14" TargetMode="External" Id="R7b75389a29f04243" /><Relationship Type="http://schemas.openxmlformats.org/officeDocument/2006/relationships/hyperlink" Target="https://meteor-uat.aihw.gov.au/content/327206" TargetMode="External" Id="Re942b27bdd3d4402" /><Relationship Type="http://schemas.openxmlformats.org/officeDocument/2006/relationships/hyperlink" Target="https://meteor-uat.aihw.gov.au/content/327224" TargetMode="External" Id="R7fac85c0a1214d3a" /><Relationship Type="http://schemas.openxmlformats.org/officeDocument/2006/relationships/hyperlink" Target="https://meteor-uat.aihw.gov.au/content/327230" TargetMode="External" Id="R7b5130feb539468f" /><Relationship Type="http://schemas.openxmlformats.org/officeDocument/2006/relationships/hyperlink" Target="https://meteor-uat.aihw.gov.au/content/327242" TargetMode="External" Id="R0631214304f648f9" /><Relationship Type="http://schemas.openxmlformats.org/officeDocument/2006/relationships/hyperlink" Target="https://meteor-uat.aihw.gov.au/content/327308" TargetMode="External" Id="R4d5e46f6b91f4cc5" /><Relationship Type="http://schemas.openxmlformats.org/officeDocument/2006/relationships/hyperlink" Target="https://meteor-uat.aihw.gov.au/content/327248" TargetMode="External" Id="R2c94465080774ef8" /><Relationship Type="http://schemas.openxmlformats.org/officeDocument/2006/relationships/hyperlink" Target="https://meteor-uat.aihw.gov.au/content/327284" TargetMode="External" Id="R99b59e4bc404439f" /><Relationship Type="http://schemas.openxmlformats.org/officeDocument/2006/relationships/hyperlink" Target="https://meteor-uat.aihw.gov.au/content/327254" TargetMode="External" Id="R8d7787c2381640b3" /><Relationship Type="http://schemas.openxmlformats.org/officeDocument/2006/relationships/hyperlink" Target="https://meteor-uat.aihw.gov.au/content/327258" TargetMode="External" Id="Rc320ca457b134b6b" /><Relationship Type="http://schemas.openxmlformats.org/officeDocument/2006/relationships/hyperlink" Target="https://meteor-uat.aihw.gov.au/content/327270" TargetMode="External" Id="R79c00d019b534dec" /><Relationship Type="http://schemas.openxmlformats.org/officeDocument/2006/relationships/hyperlink" Target="https://meteor-uat.aihw.gov.au/content/327268" TargetMode="External" Id="R1fcda25630864820" /><Relationship Type="http://schemas.openxmlformats.org/officeDocument/2006/relationships/hyperlink" Target="https://meteor-uat.aihw.gov.au/content/374205" TargetMode="External" Id="Red55cf8257c94370" /><Relationship Type="http://schemas.openxmlformats.org/officeDocument/2006/relationships/hyperlink" Target="https://meteor-uat.aihw.gov.au/RegistrationAuthority/14" TargetMode="External" Id="R0d746c1b988549ac" /><Relationship Type="http://schemas.openxmlformats.org/officeDocument/2006/relationships/hyperlink" Target="https://meteor-uat.aihw.gov.au/content/426861" TargetMode="External" Id="R1e7e0e7b21a843cc" /><Relationship Type="http://schemas.openxmlformats.org/officeDocument/2006/relationships/hyperlink" Target="https://meteor-uat.aihw.gov.au/RegistrationAuthority/14" TargetMode="External" Id="R49d44b8b55674ae4" /><Relationship Type="http://schemas.openxmlformats.org/officeDocument/2006/relationships/hyperlink" Target="https://meteor-uat.aihw.gov.au/content/270033" TargetMode="External" Id="Rd04a5445295441f5" /><Relationship Type="http://schemas.openxmlformats.org/officeDocument/2006/relationships/hyperlink" Target="https://meteor-uat.aihw.gov.au/content/269967" TargetMode="External" Id="Rd31821842f7e4213" /><Relationship Type="http://schemas.openxmlformats.org/officeDocument/2006/relationships/hyperlink" Target="https://meteor-uat.aihw.gov.au/content/269976" TargetMode="External" Id="Rf0d9dfd7f7b74001" /><Relationship Type="http://schemas.openxmlformats.org/officeDocument/2006/relationships/hyperlink" Target="https://meteor-uat.aihw.gov.au/content/269986" TargetMode="External" Id="Rb918529c61394cfd" /><Relationship Type="http://schemas.openxmlformats.org/officeDocument/2006/relationships/hyperlink" Target="https://meteor-uat.aihw.gov.au/content/354816" TargetMode="External" Id="R1e4bfc9ff0cf4d23" /><Relationship Type="http://schemas.openxmlformats.org/officeDocument/2006/relationships/hyperlink" Target="https://meteor-uat.aihw.gov.au/content/391295" TargetMode="External" Id="R6a0f5e02216d4a2e" /><Relationship Type="http://schemas.openxmlformats.org/officeDocument/2006/relationships/hyperlink" Target="https://meteor-uat.aihw.gov.au/content/270399" TargetMode="External" Id="Ref03013c48454d09" /><Relationship Type="http://schemas.openxmlformats.org/officeDocument/2006/relationships/hyperlink" Target="https://meteor-uat.aihw.gov.au/content/391298" TargetMode="External" Id="Rdb701a4329e74844" /><Relationship Type="http://schemas.openxmlformats.org/officeDocument/2006/relationships/hyperlink" Target="https://meteor-uat.aihw.gov.au/content/270305" TargetMode="External" Id="R4093cef583b84ba6" /><Relationship Type="http://schemas.openxmlformats.org/officeDocument/2006/relationships/hyperlink" Target="https://meteor-uat.aihw.gov.au/content/270251" TargetMode="External" Id="R77d9a2e071cc427c" /><Relationship Type="http://schemas.openxmlformats.org/officeDocument/2006/relationships/hyperlink" Target="https://meteor-uat.aihw.gov.au/content/326619" TargetMode="External" Id="R0331ce4c946a4be6" /><Relationship Type="http://schemas.openxmlformats.org/officeDocument/2006/relationships/hyperlink" Target="https://meteor-uat.aihw.gov.au/content/391349" TargetMode="External" Id="R7447130e6ed14a03" /><Relationship Type="http://schemas.openxmlformats.org/officeDocument/2006/relationships/hyperlink" Target="https://meteor-uat.aihw.gov.au/content/269947" TargetMode="External" Id="R80b3b04636a841cb" /><Relationship Type="http://schemas.openxmlformats.org/officeDocument/2006/relationships/hyperlink" Target="https://meteor-uat.aihw.gov.au/content/270025" TargetMode="External" Id="R4563623fd7b8441e" /><Relationship Type="http://schemas.openxmlformats.org/officeDocument/2006/relationships/hyperlink" Target="https://meteor-uat.aihw.gov.au/content/270094" TargetMode="External" Id="R9ca759867e384532" /><Relationship Type="http://schemas.openxmlformats.org/officeDocument/2006/relationships/hyperlink" Target="https://meteor-uat.aihw.gov.au/content/391322" TargetMode="External" Id="R420328e5ec144777" /><Relationship Type="http://schemas.openxmlformats.org/officeDocument/2006/relationships/hyperlink" Target="https://meteor-uat.aihw.gov.au/content/270409" TargetMode="External" Id="R914e2065a6784fc5" /><Relationship Type="http://schemas.openxmlformats.org/officeDocument/2006/relationships/hyperlink" Target="https://meteor-uat.aihw.gov.au/content/270351" TargetMode="External" Id="R72c69122efa547f5" /><Relationship Type="http://schemas.openxmlformats.org/officeDocument/2006/relationships/hyperlink" Target="https://meteor-uat.aihw.gov.au/content/270300" TargetMode="External" Id="R02469f963b2c49c3" /><Relationship Type="http://schemas.openxmlformats.org/officeDocument/2006/relationships/hyperlink" Target="https://meteor-uat.aihw.gov.au/content/391326" TargetMode="External" Id="R9d602623b9014d68" /><Relationship Type="http://schemas.openxmlformats.org/officeDocument/2006/relationships/hyperlink" Target="https://meteor-uat.aihw.gov.au/content/339080" TargetMode="External" Id="Reab6a32512b04ea2" /><Relationship Type="http://schemas.openxmlformats.org/officeDocument/2006/relationships/hyperlink" Target="https://meteor-uat.aihw.gov.au/content/269941" TargetMode="External" Id="Rf5987d908e2e42ce" /><Relationship Type="http://schemas.openxmlformats.org/officeDocument/2006/relationships/hyperlink" Target="https://meteor-uat.aihw.gov.au/content/269975" TargetMode="External" Id="R4f37d5aa4be248a4" /><Relationship Type="http://schemas.openxmlformats.org/officeDocument/2006/relationships/hyperlink" Target="https://meteor-uat.aihw.gov.au/content/269940" TargetMode="External" Id="R6c93e409c02c488d" /><Relationship Type="http://schemas.openxmlformats.org/officeDocument/2006/relationships/hyperlink" Target="https://meteor-uat.aihw.gov.au/content/269977" TargetMode="External" Id="R9ec4888cdfff4d4c" /><Relationship Type="http://schemas.openxmlformats.org/officeDocument/2006/relationships/hyperlink" Target="https://meteor-uat.aihw.gov.au/content/270174" TargetMode="External" Id="R5968532450d040bf" /><Relationship Type="http://schemas.openxmlformats.org/officeDocument/2006/relationships/hyperlink" Target="https://meteor-uat.aihw.gov.au/content/391320" TargetMode="External" Id="R0ed5aba986a44bdd" /><Relationship Type="http://schemas.openxmlformats.org/officeDocument/2006/relationships/hyperlink" Target="https://meteor-uat.aihw.gov.au/content/391330" TargetMode="External" Id="Rbc89c370590b4f8b" /><Relationship Type="http://schemas.openxmlformats.org/officeDocument/2006/relationships/hyperlink" Target="https://meteor-uat.aihw.gov.au/content/391334" TargetMode="External" Id="R9b57d7b912ca4e54" /><Relationship Type="http://schemas.openxmlformats.org/officeDocument/2006/relationships/hyperlink" Target="https://meteor-uat.aihw.gov.au/content/270253" TargetMode="External" Id="R186bbed5b48b47ef" /><Relationship Type="http://schemas.openxmlformats.org/officeDocument/2006/relationships/hyperlink" Target="https://meteor-uat.aihw.gov.au/content/386783" TargetMode="External" Id="R725f8625ef754ef5" /><Relationship Type="http://schemas.openxmlformats.org/officeDocument/2006/relationships/hyperlink" Target="https://meteor-uat.aihw.gov.au/content/370943" TargetMode="External" Id="R8077f5580f224cf7" /><Relationship Type="http://schemas.openxmlformats.org/officeDocument/2006/relationships/hyperlink" Target="https://meteor-uat.aihw.gov.au/content/287007" TargetMode="External" Id="R1b5e0d1fb81b4608" /><Relationship Type="http://schemas.openxmlformats.org/officeDocument/2006/relationships/hyperlink" Target="https://meteor-uat.aihw.gov.au/content/291036" TargetMode="External" Id="R3561161df97f43f6" /><Relationship Type="http://schemas.openxmlformats.org/officeDocument/2006/relationships/hyperlink" Target="https://meteor-uat.aihw.gov.au/content/290046" TargetMode="External" Id="Raaadbb5af06f4b5e" /><Relationship Type="http://schemas.openxmlformats.org/officeDocument/2006/relationships/hyperlink" Target="https://meteor-uat.aihw.gov.au/content/287316" TargetMode="External" Id="R25014d8d865a4a0d" /><Relationship Type="http://schemas.openxmlformats.org/officeDocument/2006/relationships/hyperlink" Target="https://meteor-uat.aihw.gov.au/content/310245" TargetMode="External" Id="Rf655d7e5b90c45dd" /></Relationships>
</file>

<file path=word/_rels/header1.xml.rels>&#65279;<?xml version="1.0" encoding="utf-8"?><Relationships xmlns="http://schemas.openxmlformats.org/package/2006/relationships"><Relationship Type="http://schemas.openxmlformats.org/officeDocument/2006/relationships/image" Target="/media/image.png" Id="R194b36a23ac8457a" /></Relationships>
</file>