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c6e70ab784c2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88a9aec4d4ff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in public housing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c64a93a7c34ac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470afda841498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d4bcb482484ddf">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06827e84b94f8a">
              <w:r>
                <w:rPr>
                  <w:rStyle w:val="Hyperlink"/>
                </w:rPr>
                <w:t xml:space="preserv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in public housing supported by specialised mental health services,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fac87c99654d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provided by the public housing authority under a partnership agreement with the relevant State or Territory health and/or community service authority. Such agreements commit the State or Territory health and/or community service authority to assist people within their homes by providing ongoing clinical and disability support, including outreach services.</w:t>
            </w:r>
          </w:p>
          <w:p>
            <w:pPr>
              <w:spacing w:after="160"/>
            </w:pPr>
            <w:r>
              <w:rPr>
                <w:rStyle w:val="row-content-rich-text"/>
              </w:rPr>
              <w:t xml:space="preserve">'Place' refers to capacity as at June 30, not throughput over the entire year.</w:t>
            </w:r>
          </w:p>
          <w:p>
            <w:pPr/>
            <w:r>
              <w:rPr>
                <w:rStyle w:val="row-content-rich-text"/>
              </w:rPr>
              <w:t xml:space="preserve">Excludes residential mental health services defined as specialised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9828f280f54a4f">
              <w:r>
                <w:rPr>
                  <w:rStyle w:val="Hyperlink"/>
                </w:rPr>
                <w:t xml:space="preserve">Specialised mental health service—number of supported public housing places</w:t>
              </w:r>
            </w:hyperlink>
          </w:p>
          <w:p>
            <w:pPr>
              <w:pStyle w:val="registration-status"/>
              <w:spacing w:before="0" w:after="0"/>
            </w:pPr>
            <w:hyperlink w:history="true" r:id="Rb1aea00e32a9467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4155d22f0824df5">
              <w:r>
                <w:rPr>
                  <w:rStyle w:val="Hyperlink"/>
                </w:rPr>
                <w:t xml:space="preserve">Specialised mental health service—supported mental health housing places </w:t>
              </w:r>
            </w:hyperlink>
          </w:p>
          <w:p>
            <w:pPr>
              <w:pStyle w:val="registration-status"/>
              <w:spacing w:before="0" w:after="0"/>
            </w:pPr>
            <w:hyperlink w:history="true" r:id="R87bdc4cbef6e48b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59f2215dc840af">
              <w:r>
                <w:rPr>
                  <w:rStyle w:val="Hyperlink"/>
                </w:rPr>
                <w:t xml:space="preserve">Specialised mental health service—number of supported public housing places, total N[N(5)]</w:t>
              </w:r>
            </w:hyperlink>
          </w:p>
          <w:p>
            <w:pPr>
              <w:pStyle w:val="registration-status"/>
              <w:spacing w:before="0" w:after="0"/>
            </w:pPr>
            <w:hyperlink w:history="true" r:id="R2d971d7da5294c3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c4b2ca46efa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378045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6538ad990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b2ca46efa4c72" /><Relationship Type="http://schemas.openxmlformats.org/officeDocument/2006/relationships/header" Target="/word/header1.xml" Id="R690af9295be74ec7" /><Relationship Type="http://schemas.openxmlformats.org/officeDocument/2006/relationships/settings" Target="/word/settings.xml" Id="R91d4cbedf97d4538" /><Relationship Type="http://schemas.openxmlformats.org/officeDocument/2006/relationships/styles" Target="/word/styles.xml" Id="R0708a438fb004b6f" /><Relationship Type="http://schemas.openxmlformats.org/officeDocument/2006/relationships/hyperlink" Target="https://meteor-uat.aihw.gov.au/RegistrationAuthority/14" TargetMode="External" Id="R5a588a9aec4d4ff4" /><Relationship Type="http://schemas.openxmlformats.org/officeDocument/2006/relationships/hyperlink" Target="https://meteor-uat.aihw.gov.au/content/268984" TargetMode="External" Id="R4ac64a93a7c34acf" /><Relationship Type="http://schemas.openxmlformats.org/officeDocument/2006/relationships/hyperlink" Target="https://meteor-uat.aihw.gov.au/content/281121" TargetMode="External" Id="R34470afda841498c" /><Relationship Type="http://schemas.openxmlformats.org/officeDocument/2006/relationships/hyperlink" Target="https://meteor-uat.aihw.gov.au/content/246034" TargetMode="External" Id="R12d4bcb482484ddf" /><Relationship Type="http://schemas.openxmlformats.org/officeDocument/2006/relationships/hyperlink" Target="https://meteor-uat.aihw.gov.au/content/378052" TargetMode="External" Id="R1306827e84b94f8a" /><Relationship Type="http://schemas.openxmlformats.org/officeDocument/2006/relationships/hyperlink" Target="https://meteor-uat.aihw.gov.au/content/274661" TargetMode="External" Id="Rcbfac87c99654d23" /><Relationship Type="http://schemas.openxmlformats.org/officeDocument/2006/relationships/hyperlink" Target="https://meteor-uat.aihw.gov.au/content/288939" TargetMode="External" Id="Ra29828f280f54a4f" /><Relationship Type="http://schemas.openxmlformats.org/officeDocument/2006/relationships/hyperlink" Target="https://meteor-uat.aihw.gov.au/RegistrationAuthority/14" TargetMode="External" Id="Rb1aea00e32a9467d" /><Relationship Type="http://schemas.openxmlformats.org/officeDocument/2006/relationships/hyperlink" Target="https://meteor-uat.aihw.gov.au/content/390924" TargetMode="External" Id="R94155d22f0824df5" /><Relationship Type="http://schemas.openxmlformats.org/officeDocument/2006/relationships/hyperlink" Target="https://meteor-uat.aihw.gov.au/RegistrationAuthority/14" TargetMode="External" Id="R87bdc4cbef6e48be" /><Relationship Type="http://schemas.openxmlformats.org/officeDocument/2006/relationships/hyperlink" Target="https://meteor-uat.aihw.gov.au/content/373054" TargetMode="External" Id="R3759f2215dc840af" /><Relationship Type="http://schemas.openxmlformats.org/officeDocument/2006/relationships/hyperlink" Target="https://meteor-uat.aihw.gov.au/RegistrationAuthority/14" TargetMode="External" Id="R2d971d7da5294c3b" /></Relationships>
</file>

<file path=word/_rels/header1.xml.rels>&#65279;<?xml version="1.0" encoding="utf-8"?><Relationships xmlns="http://schemas.openxmlformats.org/package/2006/relationships"><Relationship Type="http://schemas.openxmlformats.org/officeDocument/2006/relationships/image" Target="/media/image.png" Id="Ra446538ad9904e0b" /></Relationships>
</file>