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d7f53c893044e1" /></Relationships>
</file>

<file path=word/document.xml><?xml version="1.0" encoding="utf-8"?>
<w:document xmlns:r="http://schemas.openxmlformats.org/officeDocument/2006/relationships" xmlns:w="http://schemas.openxmlformats.org/wordprocessingml/2006/main">
  <w:body>
    <w:p>
      <w:pPr>
        <w:pStyle w:val="Title"/>
      </w:pPr>
      <w:r>
        <w:t>Service provider organisation—not-for-profit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organisation—not-for-profit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Not-for-profit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33d2a6fd264ea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operates on a not-for-profit basis, i.e. any operating surpluses/profit are retained and not distributed to the owners and/or shareholders,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3edfab354e4aac">
              <w:r>
                <w:rPr>
                  <w:rStyle w:val="Hyperlink"/>
                </w:rPr>
                <w:t xml:space="preserve">Service provider organisation—not-for-profit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e605fd6a464b4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differentiate between not-for-profit organisations (Code 1) and for-profit organisations (Code 2).</w:t>
            </w:r>
          </w:p>
          <w:p>
            <w:pPr>
              <w:spacing w:after="160"/>
            </w:pPr>
            <w:r>
              <w:rPr>
                <w:rStyle w:val="row-content-rich-text"/>
              </w:rPr>
              <w:t xml:space="preserve">CODE 1   Yes</w:t>
            </w:r>
          </w:p>
          <w:p>
            <w:pPr>
              <w:spacing w:after="160"/>
            </w:pPr>
            <w:r>
              <w:rPr>
                <w:rStyle w:val="row-content-rich-text"/>
              </w:rPr>
              <w:t xml:space="preserve">Record if the organisation is a not-for-profit organisation.</w:t>
            </w:r>
          </w:p>
          <w:p>
            <w:pPr>
              <w:spacing w:after="160"/>
            </w:pPr>
            <w:r>
              <w:rPr>
                <w:rStyle w:val="row-content-rich-text"/>
              </w:rPr>
              <w:t xml:space="preserve">To be used when the operating surpluses/profit of an organisation must be retained and not distributed to the owners and/or shareholders.</w:t>
            </w:r>
          </w:p>
          <w:p>
            <w:pPr>
              <w:spacing w:after="160"/>
            </w:pPr>
            <w:r>
              <w:rPr>
                <w:rStyle w:val="row-content-rich-text"/>
              </w:rPr>
              <w:t xml:space="preserve">CODE 2   No</w:t>
            </w:r>
          </w:p>
          <w:p>
            <w:pPr>
              <w:spacing w:after="160"/>
            </w:pPr>
            <w:r>
              <w:rPr>
                <w:rStyle w:val="row-content-rich-text"/>
              </w:rPr>
              <w:t xml:space="preserve">Record if the organisation is a for-profit organisation.</w:t>
            </w:r>
          </w:p>
          <w:p>
            <w:pPr/>
            <w:r>
              <w:rPr>
                <w:rStyle w:val="row-content-rich-text"/>
              </w:rPr>
              <w:t xml:space="preserve">To be used when the operating surpluses/profit of an organisation can be distributed to the owners and/or shareholders.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84091a55234f8d">
              <w:r>
                <w:rPr>
                  <w:rStyle w:val="Hyperlink"/>
                </w:rPr>
                <w:t xml:space="preserve">Mental health non-government organisation establishments DSS (draft - this is NOT the new NMDS!)</w:t>
              </w:r>
            </w:hyperlink>
          </w:p>
          <w:p>
            <w:pPr>
              <w:pStyle w:val="registration-status"/>
              <w:spacing w:before="0" w:after="0"/>
            </w:pPr>
            <w:hyperlink w:history="true" r:id="R233e8ffb80404558">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7e8545b95ef844f3">
              <w:r>
                <w:rPr>
                  <w:rStyle w:val="Hyperlink"/>
                </w:rPr>
                <w:t xml:space="preserve">Mental health organisation details cluster</w:t>
              </w:r>
            </w:hyperlink>
          </w:p>
          <w:p>
            <w:pPr>
              <w:pStyle w:val="registration-status"/>
              <w:spacing w:before="0" w:after="0"/>
            </w:pPr>
            <w:hyperlink w:history="true" r:id="R28bc63d8ec4d42e9">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661e5fe6514845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373022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b60870b49749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1e5fe65148458c" /><Relationship Type="http://schemas.openxmlformats.org/officeDocument/2006/relationships/header" Target="/word/header1.xml" Id="R0d78ac7022894b42" /><Relationship Type="http://schemas.openxmlformats.org/officeDocument/2006/relationships/settings" Target="/word/settings.xml" Id="R2eb39b74da064d50" /><Relationship Type="http://schemas.openxmlformats.org/officeDocument/2006/relationships/styles" Target="/word/styles.xml" Id="Ra432ffbc7c4a4da1" /><Relationship Type="http://schemas.openxmlformats.org/officeDocument/2006/relationships/hyperlink" Target="https://meteor-uat.aihw.gov.au/RegistrationAuthority/14" TargetMode="External" Id="R1233d2a6fd264ead" /><Relationship Type="http://schemas.openxmlformats.org/officeDocument/2006/relationships/hyperlink" Target="https://meteor-uat.aihw.gov.au/content/380778" TargetMode="External" Id="Rb73edfab354e4aac" /><Relationship Type="http://schemas.openxmlformats.org/officeDocument/2006/relationships/hyperlink" Target="https://meteor-uat.aihw.gov.au/content/270732" TargetMode="External" Id="Ra2e605fd6a464b40" /><Relationship Type="http://schemas.openxmlformats.org/officeDocument/2006/relationships/hyperlink" Target="https://meteor-uat.aihw.gov.au/content/478985" TargetMode="External" Id="R3d84091a55234f8d" /><Relationship Type="http://schemas.openxmlformats.org/officeDocument/2006/relationships/hyperlink" Target="https://meteor-uat.aihw.gov.au/RegistrationAuthority/14" TargetMode="External" Id="R233e8ffb80404558" /><Relationship Type="http://schemas.openxmlformats.org/officeDocument/2006/relationships/hyperlink" Target="https://meteor-uat.aihw.gov.au/content/494731" TargetMode="External" Id="R7e8545b95ef844f3" /><Relationship Type="http://schemas.openxmlformats.org/officeDocument/2006/relationships/hyperlink" Target="https://meteor-uat.aihw.gov.au/RegistrationAuthority/14" TargetMode="External" Id="R28bc63d8ec4d42e9" /></Relationships>
</file>

<file path=word/_rels/header1.xml.rels>&#65279;<?xml version="1.0" encoding="utf-8"?><Relationships xmlns="http://schemas.openxmlformats.org/package/2006/relationships"><Relationship Type="http://schemas.openxmlformats.org/officeDocument/2006/relationships/image" Target="/media/image.png" Id="R9cb60870b49749ff" /></Relationships>
</file>