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2abd703f94546"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ideation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e04a280584cb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b82ec43342a462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77c3142f5144f0">
              <w:r>
                <w:rPr>
                  <w:rStyle w:val="Hyperlink"/>
                </w:rPr>
                <w:t xml:space="preserve">Person—self-harm ideation in the last 12 months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4cbe2d88cd476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thoughts of self-harm should be included, regardless of whether or not they were related to instances of actual self-harming behaviour.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3edbaccbdb41bd">
              <w:r>
                <w:rPr>
                  <w:rStyle w:val="Hyperlink"/>
                </w:rPr>
                <w:t xml:space="preserve">Person—self-harm ideation in the last 12 months, prisoner health yes/no/unknown code N</w:t>
              </w:r>
            </w:hyperlink>
          </w:p>
          <w:p>
            <w:pPr>
              <w:pStyle w:val="registration-status"/>
              <w:spacing w:before="0" w:after="0"/>
            </w:pPr>
            <w:hyperlink w:history="true" r:id="Rdaefefd945274bc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053c49ab034322">
              <w:r>
                <w:rPr>
                  <w:rStyle w:val="Hyperlink"/>
                </w:rPr>
                <w:t xml:space="preserve">Prison entrants DSS</w:t>
              </w:r>
            </w:hyperlink>
          </w:p>
          <w:p>
            <w:pPr>
              <w:pStyle w:val="registration-status"/>
              <w:spacing w:before="0" w:after="0"/>
            </w:pPr>
            <w:hyperlink w:history="true" r:id="R800a7b2967344b4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that they have thought of harming themselves in the last 12 months.</w:t>
            </w:r>
            <w:r>
              <w:br/>
            </w:r>
            <w:r>
              <w:br/>
            </w:r>
          </w:p>
        </w:tc>
      </w:tr>
    </w:tbl>
    <w:p/>
    <w:tbl>
      <w:tblPr>
        <w:tblStyle w:val="TableGrid"/>
        <w:tblW w:w="0" w:type="auto"/>
      </w:tblPr>
    </w:tbl>
    <w:p>
      <w:r>
        <w:br/>
      </w:r>
    </w:p>
    <w:sectPr>
      <w:footerReference xmlns:r="http://schemas.openxmlformats.org/officeDocument/2006/relationships" w:type="default" r:id="Ref9cb8251068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870f5994e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cb825106845a6" /><Relationship Type="http://schemas.openxmlformats.org/officeDocument/2006/relationships/header" Target="/word/header1.xml" Id="R1f71b80cd0b94ff4" /><Relationship Type="http://schemas.openxmlformats.org/officeDocument/2006/relationships/settings" Target="/word/settings.xml" Id="R3a2942cd2bb645d5" /><Relationship Type="http://schemas.openxmlformats.org/officeDocument/2006/relationships/styles" Target="/word/styles.xml" Id="Rebf0822da1fc431b" /><Relationship Type="http://schemas.openxmlformats.org/officeDocument/2006/relationships/hyperlink" Target="https://meteor-uat.aihw.gov.au/RegistrationAuthority/3" TargetMode="External" Id="Ra87e04a280584cb6" /><Relationship Type="http://schemas.openxmlformats.org/officeDocument/2006/relationships/hyperlink" Target="https://meteor-uat.aihw.gov.au/RegistrationAuthority/14" TargetMode="External" Id="R1b82ec43342a4626" /><Relationship Type="http://schemas.openxmlformats.org/officeDocument/2006/relationships/hyperlink" Target="https://meteor-uat.aihw.gov.au/content/358876" TargetMode="External" Id="Rfd77c3142f5144f0" /><Relationship Type="http://schemas.openxmlformats.org/officeDocument/2006/relationships/hyperlink" Target="https://meteor-uat.aihw.gov.au/content/301747" TargetMode="External" Id="Re14cbe2d88cd4768" /><Relationship Type="http://schemas.openxmlformats.org/officeDocument/2006/relationships/hyperlink" Target="https://meteor-uat.aihw.gov.au/content/627152" TargetMode="External" Id="Rb33edbaccbdb41bd" /><Relationship Type="http://schemas.openxmlformats.org/officeDocument/2006/relationships/hyperlink" Target="https://meteor-uat.aihw.gov.au/RegistrationAuthority/14" TargetMode="External" Id="Rdaefefd945274bcf" /><Relationship Type="http://schemas.openxmlformats.org/officeDocument/2006/relationships/hyperlink" Target="https://meteor-uat.aihw.gov.au/content/395955" TargetMode="External" Id="Raa053c49ab034322" /><Relationship Type="http://schemas.openxmlformats.org/officeDocument/2006/relationships/hyperlink" Target="https://meteor-uat.aihw.gov.au/RegistrationAuthority/14" TargetMode="External" Id="R800a7b2967344b49" /></Relationships>
</file>

<file path=word/_rels/header1.xml.rels>&#65279;<?xml version="1.0" encoding="utf-8"?><Relationships xmlns="http://schemas.openxmlformats.org/package/2006/relationships"><Relationship Type="http://schemas.openxmlformats.org/officeDocument/2006/relationships/image" Target="/media/image.png" Id="R0ee870f5994e473b" /></Relationships>
</file>