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7c9e30053947ce" /></Relationships>
</file>

<file path=word/document.xml><?xml version="1.0" encoding="utf-8"?>
<w:document xmlns:r="http://schemas.openxmlformats.org/officeDocument/2006/relationships" xmlns:w="http://schemas.openxmlformats.org/wordprocessingml/2006/main">
  <w:body>
    <w:p>
      <w:pPr>
        <w:pStyle w:val="Title"/>
      </w:pPr>
      <w:r>
        <w:t>Person—self-harm ideation in the last 12 months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Person—self-harm ideation in the last 12 months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07b33e54b44fb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8c0a5aa84e8435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thoughts, in the last 12 months, of inflicting harm upon themself.</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e7e096bac34d6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7adf8cfb86c4f7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d728f34f65b4a0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6fffdc42e34919">
              <w:r>
                <w:rPr>
                  <w:rStyle w:val="Hyperlink"/>
                </w:rPr>
                <w:t xml:space="preserve">Self-harm ideation in the last 12 months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thoughts, in the last 12 months, of inflicting harm upon one's 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e7b3a06eda4536">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4dbe35e8da4cc0">
              <w:r>
                <w:rPr>
                  <w:rStyle w:val="Hyperlink"/>
                </w:rPr>
                <w:t xml:space="preserve">Person—self-harm ideation in the last 12 months </w:t>
              </w:r>
            </w:hyperlink>
          </w:p>
          <w:p>
            <w:pPr>
              <w:pStyle w:val="registration-status"/>
              <w:spacing w:before="0" w:after="0"/>
            </w:pPr>
            <w:hyperlink w:history="true" r:id="R3609ee3b01ba4d9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7ce9044b354a53">
              <w:r>
                <w:rPr>
                  <w:rStyle w:val="Hyperlink"/>
                </w:rPr>
                <w:t xml:space="preserve">Person—self-harm ideation in the last 12 months, yes/no/not stated/inadequately described code N</w:t>
              </w:r>
            </w:hyperlink>
          </w:p>
          <w:p>
            <w:pPr>
              <w:pStyle w:val="registration-status"/>
              <w:spacing w:before="0" w:after="0"/>
            </w:pPr>
            <w:hyperlink w:history="true" r:id="Re5a34ef0163e4aa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55113b494a44e0d">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20f78021b03c49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a92cc67db74f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f78021b03c4921" /><Relationship Type="http://schemas.openxmlformats.org/officeDocument/2006/relationships/header" Target="/word/header1.xml" Id="R78c953f35fde46df" /><Relationship Type="http://schemas.openxmlformats.org/officeDocument/2006/relationships/settings" Target="/word/settings.xml" Id="Rb6a5374b3d004026" /><Relationship Type="http://schemas.openxmlformats.org/officeDocument/2006/relationships/styles" Target="/word/styles.xml" Id="R2ae0456f856b4b16" /><Relationship Type="http://schemas.openxmlformats.org/officeDocument/2006/relationships/hyperlink" Target="https://meteor-uat.aihw.gov.au/RegistrationAuthority/3" TargetMode="External" Id="R1807b33e54b44fb9" /><Relationship Type="http://schemas.openxmlformats.org/officeDocument/2006/relationships/hyperlink" Target="https://meteor-uat.aihw.gov.au/RegistrationAuthority/14" TargetMode="External" Id="Ra8c0a5aa84e84355" /><Relationship Type="http://schemas.openxmlformats.org/officeDocument/2006/relationships/hyperlink" Target="https://meteor-uat.aihw.gov.au/content/268955" TargetMode="External" Id="R80e7e096bac34d6e" /><Relationship Type="http://schemas.openxmlformats.org/officeDocument/2006/relationships/hyperlink" Target="https://www.ag.gov.au/Publications/Pages/AustralianGovernmentGuidelinesontheRecognitionofSexandGender.aspx" TargetMode="External" Id="R67adf8cfb86c4f79" /><Relationship Type="http://schemas.openxmlformats.org/officeDocument/2006/relationships/hyperlink" Target="http://abs.gov.au/AUSSTATS/abs@.nsf/Lookup/1200.0.55.012Main+Features12016?OpenDocument" TargetMode="External" Id="R7d728f34f65b4a07" /><Relationship Type="http://schemas.openxmlformats.org/officeDocument/2006/relationships/hyperlink" Target="https://meteor-uat.aihw.gov.au/content/358871" TargetMode="External" Id="Rf76fffdc42e34919" /><Relationship Type="http://schemas.openxmlformats.org/officeDocument/2006/relationships/hyperlink" Target="https://meteor-uat.aihw.gov.au/content/524397" TargetMode="External" Id="R0ae7b3a06eda4536" /><Relationship Type="http://schemas.openxmlformats.org/officeDocument/2006/relationships/hyperlink" Target="https://meteor-uat.aihw.gov.au/content/627154" TargetMode="External" Id="Rfc4dbe35e8da4cc0" /><Relationship Type="http://schemas.openxmlformats.org/officeDocument/2006/relationships/hyperlink" Target="https://meteor-uat.aihw.gov.au/RegistrationAuthority/14" TargetMode="External" Id="R3609ee3b01ba4d9c" /><Relationship Type="http://schemas.openxmlformats.org/officeDocument/2006/relationships/hyperlink" Target="https://meteor-uat.aihw.gov.au/content/358880" TargetMode="External" Id="Re67ce9044b354a53" /><Relationship Type="http://schemas.openxmlformats.org/officeDocument/2006/relationships/hyperlink" Target="https://meteor-uat.aihw.gov.au/RegistrationAuthority/3" TargetMode="External" Id="Re5a34ef0163e4aa0" /><Relationship Type="http://schemas.openxmlformats.org/officeDocument/2006/relationships/hyperlink" Target="https://meteor-uat.aihw.gov.au/RegistrationAuthority/14" TargetMode="External" Id="Rc55113b494a44e0d" /></Relationships>
</file>

<file path=word/_rels/header1.xml.rels>&#65279;<?xml version="1.0" encoding="utf-8"?><Relationships xmlns="http://schemas.openxmlformats.org/package/2006/relationships"><Relationship Type="http://schemas.openxmlformats.org/officeDocument/2006/relationships/image" Target="/media/image.png" Id="R9aa92cc67db74fbe" /></Relationships>
</file>