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dc90ea0cd4155" /></Relationships>
</file>

<file path=word/document.xml><?xml version="1.0" encoding="utf-8"?>
<w:document xmlns:r="http://schemas.openxmlformats.org/officeDocument/2006/relationships" xmlns:w="http://schemas.openxmlformats.org/wordprocessingml/2006/main">
  <w:body>
    <w:p>
      <w:pPr>
        <w:pStyle w:val="Title"/>
      </w:pPr>
      <w:r>
        <w:t>Prison entrant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ebf7881d34b4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2c63e9f620491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ce9c239f6084160">
              <w:r>
                <w:rPr>
                  <w:rStyle w:val="Hyperlink"/>
                </w:rPr>
                <w:t xml:space="preserve">Prison entrant—age at first detention</w:t>
              </w:r>
            </w:hyperlink>
          </w:p>
          <w:p>
            <w:pPr>
              <w:pStyle w:val="registration-status"/>
              <w:spacing w:before="0" w:after="0"/>
            </w:pPr>
            <w:hyperlink w:history="true" r:id="R79bfe90c7e034f85">
              <w:r>
                <w:rPr>
                  <w:rStyle w:val="Hyperlink"/>
                  <w:color w:val="244061"/>
                </w:rPr>
                <w:t xml:space="preserve">Health!</w:t>
              </w:r>
            </w:hyperlink>
            <w:r>
              <w:rPr>
                <w:rStyle w:val="row-content"/>
                <w:color w:val="244061"/>
              </w:rPr>
              <w:t xml:space="preserve">, Standard 25/08/2011</w:t>
            </w:r>
          </w:p>
          <w:p>
            <w:r>
              <w:br/>
            </w:r>
            <w:hyperlink w:history="true" r:id="Rad960070a6ad4050">
              <w:r>
                <w:rPr>
                  <w:rStyle w:val="Hyperlink"/>
                </w:rPr>
                <w:t xml:space="preserve">Prison entrant—at risk of suicide or self-harm indicator </w:t>
              </w:r>
            </w:hyperlink>
          </w:p>
          <w:p>
            <w:pPr>
              <w:pStyle w:val="registration-status"/>
              <w:spacing w:before="0" w:after="0"/>
            </w:pPr>
            <w:hyperlink w:history="true" r:id="Rb71b631d84714314">
              <w:r>
                <w:rPr>
                  <w:rStyle w:val="Hyperlink"/>
                  <w:color w:val="244061"/>
                </w:rPr>
                <w:t xml:space="preserve">Health!</w:t>
              </w:r>
            </w:hyperlink>
            <w:r>
              <w:rPr>
                <w:rStyle w:val="row-content"/>
                <w:color w:val="244061"/>
              </w:rPr>
              <w:t xml:space="preserve">, Standard 25/08/2011</w:t>
            </w:r>
          </w:p>
          <w:p>
            <w:r>
              <w:br/>
            </w:r>
            <w:hyperlink w:history="true" r:id="R4c2975e745394671">
              <w:r>
                <w:rPr>
                  <w:rStyle w:val="Hyperlink"/>
                </w:rPr>
                <w:t xml:space="preserve">Prison entrant—cause of distress unrelated to current imprisonment </w:t>
              </w:r>
            </w:hyperlink>
          </w:p>
          <w:p>
            <w:pPr>
              <w:pStyle w:val="registration-status"/>
              <w:spacing w:before="0" w:after="0"/>
            </w:pPr>
            <w:hyperlink w:history="true" r:id="Rdf9646fb6f364bb5">
              <w:r>
                <w:rPr>
                  <w:rStyle w:val="Hyperlink"/>
                  <w:color w:val="244061"/>
                </w:rPr>
                <w:t xml:space="preserve">Health!</w:t>
              </w:r>
            </w:hyperlink>
            <w:r>
              <w:rPr>
                <w:rStyle w:val="row-content"/>
                <w:color w:val="244061"/>
              </w:rPr>
              <w:t xml:space="preserve">, Qualified 24/02/2016</w:t>
            </w:r>
          </w:p>
          <w:p>
            <w:r>
              <w:br/>
            </w:r>
            <w:hyperlink w:history="true" r:id="R66f3d79f67ef4435">
              <w:r>
                <w:rPr>
                  <w:rStyle w:val="Hyperlink"/>
                </w:rPr>
                <w:t xml:space="preserve">Prison entrant—distress related to current imprisonment indicator </w:t>
              </w:r>
            </w:hyperlink>
          </w:p>
          <w:p>
            <w:pPr>
              <w:pStyle w:val="registration-status"/>
              <w:spacing w:before="0" w:after="0"/>
            </w:pPr>
            <w:hyperlink w:history="true" r:id="Ra20f8e74e63e4485">
              <w:r>
                <w:rPr>
                  <w:rStyle w:val="Hyperlink"/>
                  <w:color w:val="244061"/>
                </w:rPr>
                <w:t xml:space="preserve">Health!</w:t>
              </w:r>
            </w:hyperlink>
            <w:r>
              <w:rPr>
                <w:rStyle w:val="row-content"/>
                <w:color w:val="244061"/>
              </w:rPr>
              <w:t xml:space="preserve">, Standard 25/08/2011</w:t>
            </w:r>
          </w:p>
          <w:p>
            <w:r>
              <w:br/>
            </w:r>
            <w:hyperlink w:history="true" r:id="Rcb6deaaa1758415c">
              <w:r>
                <w:rPr>
                  <w:rStyle w:val="Hyperlink"/>
                </w:rPr>
                <w:t xml:space="preserve">Prison entrant—education attendance status 30 days prior to imprisonment </w:t>
              </w:r>
            </w:hyperlink>
          </w:p>
          <w:p>
            <w:pPr>
              <w:pStyle w:val="registration-status"/>
              <w:spacing w:before="0" w:after="0"/>
            </w:pPr>
            <w:hyperlink w:history="true" r:id="R0830f41b6df44336">
              <w:r>
                <w:rPr>
                  <w:rStyle w:val="Hyperlink"/>
                  <w:color w:val="244061"/>
                </w:rPr>
                <w:t xml:space="preserve">Health!</w:t>
              </w:r>
            </w:hyperlink>
            <w:r>
              <w:rPr>
                <w:rStyle w:val="row-content"/>
                <w:color w:val="244061"/>
              </w:rPr>
              <w:t xml:space="preserve">, Standard 25/08/2011</w:t>
            </w:r>
          </w:p>
          <w:p>
            <w:r>
              <w:br/>
            </w:r>
            <w:hyperlink w:history="true" r:id="R3effd442a15640bb">
              <w:r>
                <w:rPr>
                  <w:rStyle w:val="Hyperlink"/>
                </w:rPr>
                <w:t xml:space="preserve">Prison entrant—first time in prison or juvenile detention indicator </w:t>
              </w:r>
            </w:hyperlink>
          </w:p>
          <w:p>
            <w:pPr>
              <w:pStyle w:val="registration-status"/>
              <w:spacing w:before="0" w:after="0"/>
            </w:pPr>
            <w:hyperlink w:history="true" r:id="R44b7f92ea3d94369">
              <w:r>
                <w:rPr>
                  <w:rStyle w:val="Hyperlink"/>
                  <w:color w:val="244061"/>
                </w:rPr>
                <w:t xml:space="preserve">Health!</w:t>
              </w:r>
            </w:hyperlink>
            <w:r>
              <w:rPr>
                <w:rStyle w:val="row-content"/>
                <w:color w:val="244061"/>
              </w:rPr>
              <w:t xml:space="preserve">, Standard 25/08/2011</w:t>
            </w:r>
          </w:p>
          <w:p>
            <w:r>
              <w:br/>
            </w:r>
            <w:hyperlink w:history="true" r:id="R8dfe8a40520847e0">
              <w:r>
                <w:rPr>
                  <w:rStyle w:val="Hyperlink"/>
                </w:rPr>
                <w:t xml:space="preserve">Prison entrant—imprisonment in the last 12 months indicator</w:t>
              </w:r>
            </w:hyperlink>
          </w:p>
          <w:p>
            <w:pPr>
              <w:pStyle w:val="registration-status"/>
              <w:spacing w:before="0" w:after="0"/>
            </w:pPr>
            <w:hyperlink w:history="true" r:id="Rc75eba801d804a1c">
              <w:r>
                <w:rPr>
                  <w:rStyle w:val="Hyperlink"/>
                  <w:color w:val="244061"/>
                </w:rPr>
                <w:t xml:space="preserve">Health!</w:t>
              </w:r>
            </w:hyperlink>
            <w:r>
              <w:rPr>
                <w:rStyle w:val="row-content"/>
                <w:color w:val="244061"/>
              </w:rPr>
              <w:t xml:space="preserve">, Standard 25/08/2011</w:t>
            </w:r>
          </w:p>
          <w:p>
            <w:r>
              <w:br/>
            </w:r>
            <w:hyperlink w:history="true" r:id="R9b89ae3adeaf4a15">
              <w:r>
                <w:rPr>
                  <w:rStyle w:val="Hyperlink"/>
                </w:rPr>
                <w:t xml:space="preserve">Prison entrant—individual service provider consulted indicator </w:t>
              </w:r>
            </w:hyperlink>
          </w:p>
          <w:p>
            <w:pPr>
              <w:pStyle w:val="registration-status"/>
              <w:spacing w:before="0" w:after="0"/>
            </w:pPr>
            <w:hyperlink w:history="true" r:id="Rad6959c29ce5462e">
              <w:r>
                <w:rPr>
                  <w:rStyle w:val="Hyperlink"/>
                  <w:color w:val="244061"/>
                </w:rPr>
                <w:t xml:space="preserve">Health!</w:t>
              </w:r>
            </w:hyperlink>
            <w:r>
              <w:rPr>
                <w:rStyle w:val="row-content"/>
                <w:color w:val="244061"/>
              </w:rPr>
              <w:t xml:space="preserve">, Standard 25/08/2011</w:t>
            </w:r>
          </w:p>
          <w:p>
            <w:r>
              <w:br/>
            </w:r>
            <w:hyperlink w:history="true" r:id="R01bc1c729ed0416d">
              <w:r>
                <w:rPr>
                  <w:rStyle w:val="Hyperlink"/>
                </w:rPr>
                <w:t xml:space="preserve">Prison entrant—labour force status 30 days prior to imprisonment </w:t>
              </w:r>
            </w:hyperlink>
          </w:p>
          <w:p>
            <w:pPr>
              <w:pStyle w:val="registration-status"/>
              <w:spacing w:before="0" w:after="0"/>
            </w:pPr>
            <w:hyperlink w:history="true" r:id="R44cbb02f0a174375">
              <w:r>
                <w:rPr>
                  <w:rStyle w:val="Hyperlink"/>
                  <w:color w:val="244061"/>
                </w:rPr>
                <w:t xml:space="preserve">Health!</w:t>
              </w:r>
            </w:hyperlink>
            <w:r>
              <w:rPr>
                <w:rStyle w:val="row-content"/>
                <w:color w:val="244061"/>
              </w:rPr>
              <w:t xml:space="preserve">, Standard 25/08/2011</w:t>
            </w:r>
          </w:p>
          <w:p>
            <w:r>
              <w:br/>
            </w:r>
            <w:hyperlink w:history="true" r:id="R0b3af0183dfb4da5">
              <w:r>
                <w:rPr>
                  <w:rStyle w:val="Hyperlink"/>
                </w:rPr>
                <w:t xml:space="preserve">Prison entrant—legal status of prisoner </w:t>
              </w:r>
            </w:hyperlink>
          </w:p>
          <w:p>
            <w:pPr>
              <w:pStyle w:val="registration-status"/>
              <w:spacing w:before="0" w:after="0"/>
            </w:pPr>
            <w:hyperlink w:history="true" r:id="R9f172dffc1dd4289">
              <w:r>
                <w:rPr>
                  <w:rStyle w:val="Hyperlink"/>
                  <w:color w:val="244061"/>
                </w:rPr>
                <w:t xml:space="preserve">Health!</w:t>
              </w:r>
            </w:hyperlink>
            <w:r>
              <w:rPr>
                <w:rStyle w:val="row-content"/>
                <w:color w:val="244061"/>
              </w:rPr>
              <w:t xml:space="preserve">, Standard 25/08/2011</w:t>
            </w:r>
          </w:p>
          <w:p>
            <w:r>
              <w:br/>
            </w:r>
            <w:hyperlink w:history="true" r:id="Rb2a918a256ba4a12">
              <w:r>
                <w:rPr>
                  <w:rStyle w:val="Hyperlink"/>
                </w:rPr>
                <w:t xml:space="preserve">Prison entrant—level of worry related to alcohol, tobacco and other drug issues </w:t>
              </w:r>
            </w:hyperlink>
          </w:p>
          <w:p>
            <w:pPr>
              <w:pStyle w:val="registration-status"/>
              <w:spacing w:before="0" w:after="0"/>
            </w:pPr>
            <w:hyperlink w:history="true" r:id="Rcbb4cc3afc0744ca">
              <w:r>
                <w:rPr>
                  <w:rStyle w:val="Hyperlink"/>
                  <w:color w:val="244061"/>
                </w:rPr>
                <w:t xml:space="preserve">Health!</w:t>
              </w:r>
            </w:hyperlink>
            <w:r>
              <w:rPr>
                <w:rStyle w:val="row-content"/>
                <w:color w:val="244061"/>
              </w:rPr>
              <w:t xml:space="preserve">, Standard 28/04/2016</w:t>
            </w:r>
          </w:p>
          <w:p>
            <w:r>
              <w:br/>
            </w:r>
            <w:hyperlink w:history="true" r:id="R7fba12ccacee4623">
              <w:r>
                <w:rPr>
                  <w:rStyle w:val="Hyperlink"/>
                </w:rPr>
                <w:t xml:space="preserve">Prison entrant—level of worry related to current imprisonment </w:t>
              </w:r>
            </w:hyperlink>
          </w:p>
          <w:p>
            <w:pPr>
              <w:pStyle w:val="registration-status"/>
              <w:spacing w:before="0" w:after="0"/>
            </w:pPr>
            <w:hyperlink w:history="true" r:id="R02d635364de74005">
              <w:r>
                <w:rPr>
                  <w:rStyle w:val="Hyperlink"/>
                  <w:color w:val="244061"/>
                </w:rPr>
                <w:t xml:space="preserve">Health!</w:t>
              </w:r>
            </w:hyperlink>
            <w:r>
              <w:rPr>
                <w:rStyle w:val="row-content"/>
                <w:color w:val="244061"/>
              </w:rPr>
              <w:t xml:space="preserve">, Standard 28/04/2016</w:t>
            </w:r>
          </w:p>
          <w:p>
            <w:r>
              <w:br/>
            </w:r>
            <w:hyperlink w:history="true" r:id="Re21307fa1e224bbc">
              <w:r>
                <w:rPr>
                  <w:rStyle w:val="Hyperlink"/>
                </w:rPr>
                <w:t xml:space="preserve">Prison entrant—level of worry related to family or relationships in the community </w:t>
              </w:r>
            </w:hyperlink>
          </w:p>
          <w:p>
            <w:pPr>
              <w:pStyle w:val="registration-status"/>
              <w:spacing w:before="0" w:after="0"/>
            </w:pPr>
            <w:hyperlink w:history="true" r:id="R518aea8929e641a5">
              <w:r>
                <w:rPr>
                  <w:rStyle w:val="Hyperlink"/>
                  <w:color w:val="244061"/>
                </w:rPr>
                <w:t xml:space="preserve">Health!</w:t>
              </w:r>
            </w:hyperlink>
            <w:r>
              <w:rPr>
                <w:rStyle w:val="row-content"/>
                <w:color w:val="244061"/>
              </w:rPr>
              <w:t xml:space="preserve">, Standard 28/04/2016</w:t>
            </w:r>
          </w:p>
          <w:p>
            <w:r>
              <w:br/>
            </w:r>
            <w:hyperlink w:history="true" r:id="R029241aa50df441e">
              <w:r>
                <w:rPr>
                  <w:rStyle w:val="Hyperlink"/>
                </w:rPr>
                <w:t xml:space="preserve">Prison entrant—level of worry related to mental health issues </w:t>
              </w:r>
            </w:hyperlink>
          </w:p>
          <w:p>
            <w:pPr>
              <w:pStyle w:val="registration-status"/>
              <w:spacing w:before="0" w:after="0"/>
            </w:pPr>
            <w:hyperlink w:history="true" r:id="Red4e4eac8ec14c72">
              <w:r>
                <w:rPr>
                  <w:rStyle w:val="Hyperlink"/>
                  <w:color w:val="244061"/>
                </w:rPr>
                <w:t xml:space="preserve">Health!</w:t>
              </w:r>
            </w:hyperlink>
            <w:r>
              <w:rPr>
                <w:rStyle w:val="row-content"/>
                <w:color w:val="244061"/>
              </w:rPr>
              <w:t xml:space="preserve">, Standard 28/04/2016</w:t>
            </w:r>
          </w:p>
          <w:p>
            <w:r>
              <w:br/>
            </w:r>
            <w:hyperlink w:history="true" r:id="R78fd9f446d104c4d">
              <w:r>
                <w:rPr>
                  <w:rStyle w:val="Hyperlink"/>
                </w:rPr>
                <w:t xml:space="preserve">Prison entrant—level of worry related to other issues </w:t>
              </w:r>
            </w:hyperlink>
          </w:p>
          <w:p>
            <w:pPr>
              <w:pStyle w:val="registration-status"/>
              <w:spacing w:before="0" w:after="0"/>
            </w:pPr>
            <w:hyperlink w:history="true" r:id="Rfcd6e49fc36443f0">
              <w:r>
                <w:rPr>
                  <w:rStyle w:val="Hyperlink"/>
                  <w:color w:val="244061"/>
                </w:rPr>
                <w:t xml:space="preserve">Health!</w:t>
              </w:r>
            </w:hyperlink>
            <w:r>
              <w:rPr>
                <w:rStyle w:val="row-content"/>
                <w:color w:val="244061"/>
              </w:rPr>
              <w:t xml:space="preserve">, Standard 28/04/2016</w:t>
            </w:r>
          </w:p>
          <w:p>
            <w:r>
              <w:br/>
            </w:r>
            <w:hyperlink w:history="true" r:id="Rb8db5d2334d847a5">
              <w:r>
                <w:rPr>
                  <w:rStyle w:val="Hyperlink"/>
                </w:rPr>
                <w:t xml:space="preserve">Prison entrant—level of worry related to physical health issues </w:t>
              </w:r>
            </w:hyperlink>
          </w:p>
          <w:p>
            <w:pPr>
              <w:pStyle w:val="registration-status"/>
              <w:spacing w:before="0" w:after="0"/>
            </w:pPr>
            <w:hyperlink w:history="true" r:id="R0208f0e7bdf14321">
              <w:r>
                <w:rPr>
                  <w:rStyle w:val="Hyperlink"/>
                  <w:color w:val="244061"/>
                </w:rPr>
                <w:t xml:space="preserve">Health!</w:t>
              </w:r>
            </w:hyperlink>
            <w:r>
              <w:rPr>
                <w:rStyle w:val="row-content"/>
                <w:color w:val="244061"/>
              </w:rPr>
              <w:t xml:space="preserve">, Standard 28/04/2016</w:t>
            </w:r>
          </w:p>
          <w:p>
            <w:r>
              <w:br/>
            </w:r>
            <w:hyperlink w:history="true" r:id="R42588fcd6b614325">
              <w:r>
                <w:rPr>
                  <w:rStyle w:val="Hyperlink"/>
                </w:rPr>
                <w:t xml:space="preserve">Prison entrant—level of worry related to relationships in prison </w:t>
              </w:r>
            </w:hyperlink>
          </w:p>
          <w:p>
            <w:pPr>
              <w:pStyle w:val="registration-status"/>
              <w:spacing w:before="0" w:after="0"/>
            </w:pPr>
            <w:hyperlink w:history="true" r:id="R969c379545774056">
              <w:r>
                <w:rPr>
                  <w:rStyle w:val="Hyperlink"/>
                  <w:color w:val="244061"/>
                </w:rPr>
                <w:t xml:space="preserve">Health!</w:t>
              </w:r>
            </w:hyperlink>
            <w:r>
              <w:rPr>
                <w:rStyle w:val="row-content"/>
                <w:color w:val="244061"/>
              </w:rPr>
              <w:t xml:space="preserve">, Standard 28/04/2016</w:t>
            </w:r>
          </w:p>
          <w:p>
            <w:r>
              <w:br/>
            </w:r>
            <w:hyperlink w:history="true" r:id="R16d97ba28aee4b62">
              <w:r>
                <w:rPr>
                  <w:rStyle w:val="Hyperlink"/>
                </w:rPr>
                <w:t xml:space="preserve">Prison entrant—level of worry related to upcoming release </w:t>
              </w:r>
            </w:hyperlink>
          </w:p>
          <w:p>
            <w:pPr>
              <w:pStyle w:val="registration-status"/>
              <w:spacing w:before="0" w:after="0"/>
            </w:pPr>
            <w:hyperlink w:history="true" r:id="Ra5f34050f25d488b">
              <w:r>
                <w:rPr>
                  <w:rStyle w:val="Hyperlink"/>
                  <w:color w:val="244061"/>
                </w:rPr>
                <w:t xml:space="preserve">Health!</w:t>
              </w:r>
            </w:hyperlink>
            <w:r>
              <w:rPr>
                <w:rStyle w:val="row-content"/>
                <w:color w:val="244061"/>
              </w:rPr>
              <w:t xml:space="preserve">, Standard 28/04/2016</w:t>
            </w:r>
          </w:p>
          <w:p>
            <w:r>
              <w:br/>
            </w:r>
            <w:hyperlink w:history="true" r:id="R780c955d2c8c486a">
              <w:r>
                <w:rPr>
                  <w:rStyle w:val="Hyperlink"/>
                </w:rPr>
                <w:t xml:space="preserve">Prison entrant—mental health service referral indicator </w:t>
              </w:r>
            </w:hyperlink>
          </w:p>
          <w:p>
            <w:pPr>
              <w:pStyle w:val="registration-status"/>
              <w:spacing w:before="0" w:after="0"/>
            </w:pPr>
            <w:hyperlink w:history="true" r:id="R37a4040ca23242c3">
              <w:r>
                <w:rPr>
                  <w:rStyle w:val="Hyperlink"/>
                  <w:color w:val="244061"/>
                </w:rPr>
                <w:t xml:space="preserve">Health!</w:t>
              </w:r>
            </w:hyperlink>
            <w:r>
              <w:rPr>
                <w:rStyle w:val="row-content"/>
                <w:color w:val="244061"/>
              </w:rPr>
              <w:t xml:space="preserve">, Standard 25/08/2011</w:t>
            </w:r>
          </w:p>
          <w:p>
            <w:r>
              <w:br/>
            </w:r>
            <w:hyperlink w:history="true" r:id="R81f6336b45614c9f">
              <w:r>
                <w:rPr>
                  <w:rStyle w:val="Hyperlink"/>
                </w:rPr>
                <w:t xml:space="preserve">Prison entrant—number of dependent children prior to imprisonment </w:t>
              </w:r>
            </w:hyperlink>
          </w:p>
          <w:p>
            <w:pPr>
              <w:pStyle w:val="registration-status"/>
              <w:spacing w:before="0" w:after="0"/>
            </w:pPr>
            <w:hyperlink w:history="true" r:id="Rf854e7cd7e304987">
              <w:r>
                <w:rPr>
                  <w:rStyle w:val="Hyperlink"/>
                  <w:color w:val="244061"/>
                </w:rPr>
                <w:t xml:space="preserve">Health!</w:t>
              </w:r>
            </w:hyperlink>
            <w:r>
              <w:rPr>
                <w:rStyle w:val="row-content"/>
                <w:color w:val="244061"/>
              </w:rPr>
              <w:t xml:space="preserve">, Standard 28/04/2016</w:t>
            </w:r>
          </w:p>
          <w:p>
            <w:r>
              <w:br/>
            </w:r>
            <w:hyperlink w:history="true" r:id="Rba73087c4cab42ea">
              <w:r>
                <w:rPr>
                  <w:rStyle w:val="Hyperlink"/>
                </w:rPr>
                <w:t xml:space="preserve">Prison entrant—number of times in prison or juvenile detention </w:t>
              </w:r>
            </w:hyperlink>
          </w:p>
          <w:p>
            <w:pPr>
              <w:pStyle w:val="registration-status"/>
              <w:spacing w:before="0" w:after="0"/>
            </w:pPr>
            <w:hyperlink w:history="true" r:id="R7f8ba40385264188">
              <w:r>
                <w:rPr>
                  <w:rStyle w:val="Hyperlink"/>
                  <w:color w:val="244061"/>
                </w:rPr>
                <w:t xml:space="preserve">Health!</w:t>
              </w:r>
            </w:hyperlink>
            <w:r>
              <w:rPr>
                <w:rStyle w:val="row-content"/>
                <w:color w:val="244061"/>
              </w:rPr>
              <w:t xml:space="preserve">, Standard 25/08/2011</w:t>
            </w:r>
          </w:p>
          <w:p>
            <w:r>
              <w:br/>
            </w:r>
            <w:hyperlink w:history="true" r:id="R1f2358d3814c44ff">
              <w:r>
                <w:rPr>
                  <w:rStyle w:val="Hyperlink"/>
                </w:rPr>
                <w:t xml:space="preserve">Prison entrant—parent/carer imprisonment status during childhood indicator</w:t>
              </w:r>
            </w:hyperlink>
          </w:p>
          <w:p>
            <w:pPr>
              <w:pStyle w:val="registration-status"/>
              <w:spacing w:before="0" w:after="0"/>
            </w:pPr>
            <w:hyperlink w:history="true" r:id="Re81035a338b04a69">
              <w:r>
                <w:rPr>
                  <w:rStyle w:val="Hyperlink"/>
                  <w:color w:val="244061"/>
                </w:rPr>
                <w:t xml:space="preserve">Health!</w:t>
              </w:r>
            </w:hyperlink>
            <w:r>
              <w:rPr>
                <w:rStyle w:val="row-content"/>
                <w:color w:val="244061"/>
              </w:rPr>
              <w:t xml:space="preserve">, Recorded 31/05/2018</w:t>
            </w:r>
          </w:p>
          <w:p>
            <w:r>
              <w:br/>
            </w:r>
            <w:hyperlink w:history="true" r:id="Rac0fb377cb784348">
              <w:r>
                <w:rPr>
                  <w:rStyle w:val="Hyperlink"/>
                </w:rPr>
                <w:t xml:space="preserve">Prison entrant—parental imprisonment status during childhood </w:t>
              </w:r>
            </w:hyperlink>
          </w:p>
          <w:p>
            <w:pPr>
              <w:pStyle w:val="registration-status"/>
              <w:spacing w:before="0" w:after="0"/>
            </w:pPr>
            <w:hyperlink w:history="true" r:id="R07e9d947588543b4">
              <w:r>
                <w:rPr>
                  <w:rStyle w:val="Hyperlink"/>
                  <w:color w:val="244061"/>
                </w:rPr>
                <w:t xml:space="preserve">Health!</w:t>
              </w:r>
            </w:hyperlink>
            <w:r>
              <w:rPr>
                <w:rStyle w:val="row-content"/>
                <w:color w:val="244061"/>
              </w:rPr>
              <w:t xml:space="preserve">, Standard 28/04/2016</w:t>
            </w:r>
          </w:p>
          <w:p>
            <w:r>
              <w:br/>
            </w:r>
            <w:hyperlink w:history="true" r:id="R5cb807fc3e3943bd">
              <w:r>
                <w:rPr>
                  <w:rStyle w:val="Hyperlink"/>
                </w:rPr>
                <w:t xml:space="preserve">Prison entrant—parental imprisonment status during childhood indicator</w:t>
              </w:r>
            </w:hyperlink>
          </w:p>
          <w:p>
            <w:pPr>
              <w:pStyle w:val="registration-status"/>
              <w:spacing w:before="0" w:after="0"/>
            </w:pPr>
            <w:hyperlink w:history="true" r:id="R0a4b4678e59d4b9e">
              <w:r>
                <w:rPr>
                  <w:rStyle w:val="Hyperlink"/>
                  <w:color w:val="244061"/>
                </w:rPr>
                <w:t xml:space="preserve">Health!</w:t>
              </w:r>
            </w:hyperlink>
            <w:r>
              <w:rPr>
                <w:rStyle w:val="row-content"/>
                <w:color w:val="244061"/>
              </w:rPr>
              <w:t xml:space="preserve">, Standard 28/04/2016</w:t>
            </w:r>
          </w:p>
          <w:p>
            <w:r>
              <w:br/>
            </w:r>
            <w:hyperlink w:history="true" r:id="Re49893039f014e06">
              <w:r>
                <w:rPr>
                  <w:rStyle w:val="Hyperlink"/>
                </w:rPr>
                <w:t xml:space="preserve">Prison entrant—reason for non-utilisation of health service </w:t>
              </w:r>
            </w:hyperlink>
          </w:p>
          <w:p>
            <w:pPr>
              <w:pStyle w:val="registration-status"/>
              <w:spacing w:before="0" w:after="0"/>
            </w:pPr>
            <w:hyperlink w:history="true" r:id="Rfbb6070e2ad34f66">
              <w:r>
                <w:rPr>
                  <w:rStyle w:val="Hyperlink"/>
                  <w:color w:val="244061"/>
                </w:rPr>
                <w:t xml:space="preserve">Health!</w:t>
              </w:r>
            </w:hyperlink>
            <w:r>
              <w:rPr>
                <w:rStyle w:val="row-content"/>
                <w:color w:val="244061"/>
              </w:rPr>
              <w:t xml:space="preserve">, Superseded 28/04/2016</w:t>
            </w:r>
          </w:p>
          <w:p>
            <w:r>
              <w:br/>
            </w:r>
            <w:hyperlink w:history="true" r:id="R66922ddd510045d8">
              <w:r>
                <w:rPr>
                  <w:rStyle w:val="Hyperlink"/>
                </w:rPr>
                <w:t xml:space="preserve">Prison entrant—reason for non-utilisation of health service </w:t>
              </w:r>
            </w:hyperlink>
          </w:p>
          <w:p>
            <w:pPr>
              <w:pStyle w:val="registration-status"/>
              <w:spacing w:before="0" w:after="0"/>
            </w:pPr>
            <w:hyperlink w:history="true" r:id="R723a16e4707748c5">
              <w:r>
                <w:rPr>
                  <w:rStyle w:val="Hyperlink"/>
                  <w:color w:val="244061"/>
                </w:rPr>
                <w:t xml:space="preserve">Health!</w:t>
              </w:r>
            </w:hyperlink>
            <w:r>
              <w:rPr>
                <w:rStyle w:val="row-content"/>
                <w:color w:val="244061"/>
              </w:rPr>
              <w:t xml:space="preserve">, Standard 28/04/2016</w:t>
            </w:r>
          </w:p>
          <w:p>
            <w:r>
              <w:br/>
            </w:r>
            <w:hyperlink w:history="true" r:id="Rb23669277c6b42d5">
              <w:r>
                <w:rPr>
                  <w:rStyle w:val="Hyperlink"/>
                </w:rPr>
                <w:t xml:space="preserve">Prison entrant—self-assessed mental health status </w:t>
              </w:r>
            </w:hyperlink>
          </w:p>
          <w:p>
            <w:pPr>
              <w:pStyle w:val="registration-status"/>
              <w:spacing w:before="0" w:after="0"/>
            </w:pPr>
            <w:hyperlink w:history="true" r:id="R9c8ab8a211d0496f">
              <w:r>
                <w:rPr>
                  <w:rStyle w:val="Hyperlink"/>
                  <w:color w:val="244061"/>
                </w:rPr>
                <w:t xml:space="preserve">Health!</w:t>
              </w:r>
            </w:hyperlink>
            <w:r>
              <w:rPr>
                <w:rStyle w:val="row-content"/>
                <w:color w:val="244061"/>
              </w:rPr>
              <w:t xml:space="preserve">, Standard 28/04/2016</w:t>
            </w:r>
          </w:p>
          <w:p>
            <w:r>
              <w:br/>
            </w:r>
            <w:hyperlink w:history="true" r:id="R44a50754f431492b">
              <w:r>
                <w:rPr>
                  <w:rStyle w:val="Hyperlink"/>
                </w:rPr>
                <w:t xml:space="preserve">Prison entrant—self-assessed physical health </w:t>
              </w:r>
            </w:hyperlink>
          </w:p>
          <w:p>
            <w:pPr>
              <w:pStyle w:val="registration-status"/>
              <w:spacing w:before="0" w:after="0"/>
            </w:pPr>
            <w:hyperlink w:history="true" r:id="Rd843da2bd3634d8a">
              <w:r>
                <w:rPr>
                  <w:rStyle w:val="Hyperlink"/>
                  <w:color w:val="244061"/>
                </w:rPr>
                <w:t xml:space="preserve">Health!</w:t>
              </w:r>
            </w:hyperlink>
            <w:r>
              <w:rPr>
                <w:rStyle w:val="row-content"/>
                <w:color w:val="244061"/>
              </w:rPr>
              <w:t xml:space="preserve">, Standard 28/04/2016</w:t>
            </w:r>
          </w:p>
          <w:p>
            <w:r>
              <w:br/>
            </w:r>
            <w:hyperlink w:history="true" r:id="R14dea37a18dd4b1e">
              <w:r>
                <w:rPr>
                  <w:rStyle w:val="Hyperlink"/>
                </w:rPr>
                <w:t xml:space="preserve">Prison entrant—service provider needed but not utilised indicator </w:t>
              </w:r>
            </w:hyperlink>
          </w:p>
          <w:p>
            <w:pPr>
              <w:pStyle w:val="registration-status"/>
              <w:spacing w:before="0" w:after="0"/>
            </w:pPr>
            <w:hyperlink w:history="true" r:id="Ra30df71006af4e80">
              <w:r>
                <w:rPr>
                  <w:rStyle w:val="Hyperlink"/>
                  <w:color w:val="244061"/>
                </w:rPr>
                <w:t xml:space="preserve">Health!</w:t>
              </w:r>
            </w:hyperlink>
            <w:r>
              <w:rPr>
                <w:rStyle w:val="row-content"/>
                <w:color w:val="244061"/>
              </w:rPr>
              <w:t xml:space="preserve">, Standard 25/08/2011</w:t>
            </w:r>
          </w:p>
          <w:p>
            <w:r>
              <w:br/>
            </w:r>
            <w:hyperlink w:history="true" r:id="R5f18ec1118ef4fbc">
              <w:r>
                <w:rPr>
                  <w:rStyle w:val="Hyperlink"/>
                </w:rPr>
                <w:t xml:space="preserve">Prison entrant—sleeping arrangements in the last 4 weeks</w:t>
              </w:r>
            </w:hyperlink>
          </w:p>
          <w:p>
            <w:pPr>
              <w:pStyle w:val="registration-status"/>
              <w:spacing w:before="0" w:after="0"/>
            </w:pPr>
            <w:hyperlink w:history="true" r:id="Reaa37f06dc764e46">
              <w:r>
                <w:rPr>
                  <w:rStyle w:val="Hyperlink"/>
                  <w:color w:val="244061"/>
                </w:rPr>
                <w:t xml:space="preserve">Health!</w:t>
              </w:r>
            </w:hyperlink>
            <w:r>
              <w:rPr>
                <w:rStyle w:val="row-content"/>
                <w:color w:val="244061"/>
              </w:rPr>
              <w:t xml:space="preserve">, Standard 28/04/2016</w:t>
            </w:r>
          </w:p>
          <w:p>
            <w:r>
              <w:br/>
            </w:r>
            <w:hyperlink w:history="true" r:id="R706070b0a1f74061">
              <w:r>
                <w:rPr>
                  <w:rStyle w:val="Hyperlink"/>
                </w:rPr>
                <w:t xml:space="preserve">Prison entrant—type of corrective services facility</w:t>
              </w:r>
            </w:hyperlink>
          </w:p>
          <w:p>
            <w:pPr>
              <w:pStyle w:val="registration-status"/>
              <w:spacing w:before="0" w:after="0"/>
            </w:pPr>
            <w:hyperlink w:history="true" r:id="R415bbb77cb264fca">
              <w:r>
                <w:rPr>
                  <w:rStyle w:val="Hyperlink"/>
                  <w:color w:val="244061"/>
                </w:rPr>
                <w:t xml:space="preserve">Health!</w:t>
              </w:r>
            </w:hyperlink>
            <w:r>
              <w:rPr>
                <w:rStyle w:val="row-content"/>
                <w:color w:val="244061"/>
              </w:rPr>
              <w:t xml:space="preserve">, Standard 25/08/2011</w:t>
            </w:r>
          </w:p>
          <w:p>
            <w:r>
              <w:br/>
            </w:r>
            <w:hyperlink w:history="true" r:id="R9382554890494cbf">
              <w:r>
                <w:rPr>
                  <w:rStyle w:val="Hyperlink"/>
                </w:rPr>
                <w:t xml:space="preserve">Prison entrant—type of service provider consulted </w:t>
              </w:r>
            </w:hyperlink>
          </w:p>
          <w:p>
            <w:pPr>
              <w:pStyle w:val="registration-status"/>
              <w:spacing w:before="0" w:after="0"/>
            </w:pPr>
            <w:hyperlink w:history="true" r:id="R576b90cda39c4400">
              <w:r>
                <w:rPr>
                  <w:rStyle w:val="Hyperlink"/>
                  <w:color w:val="244061"/>
                </w:rPr>
                <w:t xml:space="preserve">Health!</w:t>
              </w:r>
            </w:hyperlink>
            <w:r>
              <w:rPr>
                <w:rStyle w:val="row-content"/>
                <w:color w:val="244061"/>
              </w:rPr>
              <w:t xml:space="preserve">, Standard 25/08/2011</w:t>
            </w:r>
          </w:p>
          <w:p>
            <w:r>
              <w:br/>
            </w:r>
            <w:hyperlink w:history="true" r:id="R69c521caf2e2449c">
              <w:r>
                <w:rPr>
                  <w:rStyle w:val="Hyperlink"/>
                </w:rPr>
                <w:t xml:space="preserve">Prison entrant—type of service provider needed but not utilised</w:t>
              </w:r>
            </w:hyperlink>
          </w:p>
          <w:p>
            <w:pPr>
              <w:pStyle w:val="registration-status"/>
              <w:spacing w:before="0" w:after="0"/>
            </w:pPr>
            <w:hyperlink w:history="true" r:id="R83ad386d98ad470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05aedee4b95b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fb7362b45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edee4b95b4b21" /><Relationship Type="http://schemas.openxmlformats.org/officeDocument/2006/relationships/header" Target="/word/header1.xml" Id="R30380efa8a9b4aef" /><Relationship Type="http://schemas.openxmlformats.org/officeDocument/2006/relationships/settings" Target="/word/settings.xml" Id="R5482932bb02f4e3b" /><Relationship Type="http://schemas.openxmlformats.org/officeDocument/2006/relationships/styles" Target="/word/styles.xml" Id="R225d2f84e67945d5" /><Relationship Type="http://schemas.openxmlformats.org/officeDocument/2006/relationships/hyperlink" Target="https://meteor-uat.aihw.gov.au/RegistrationAuthority/14" TargetMode="External" Id="R4f4ebf7881d34b41" /><Relationship Type="http://schemas.openxmlformats.org/officeDocument/2006/relationships/hyperlink" Target="https://meteor-uat.aihw.gov.au/content/281123" TargetMode="External" Id="Rc22c63e9f6204916" /><Relationship Type="http://schemas.openxmlformats.org/officeDocument/2006/relationships/hyperlink" Target="https://meteor-uat.aihw.gov.au/content/376067" TargetMode="External" Id="R0ce9c239f6084160" /><Relationship Type="http://schemas.openxmlformats.org/officeDocument/2006/relationships/hyperlink" Target="https://meteor-uat.aihw.gov.au/RegistrationAuthority/14" TargetMode="External" Id="R79bfe90c7e034f85" /><Relationship Type="http://schemas.openxmlformats.org/officeDocument/2006/relationships/hyperlink" Target="https://meteor-uat.aihw.gov.au/content/412482" TargetMode="External" Id="Rad960070a6ad4050" /><Relationship Type="http://schemas.openxmlformats.org/officeDocument/2006/relationships/hyperlink" Target="https://meteor-uat.aihw.gov.au/RegistrationAuthority/14" TargetMode="External" Id="Rb71b631d84714314" /><Relationship Type="http://schemas.openxmlformats.org/officeDocument/2006/relationships/hyperlink" Target="https://meteor-uat.aihw.gov.au/content/483809" TargetMode="External" Id="R4c2975e745394671" /><Relationship Type="http://schemas.openxmlformats.org/officeDocument/2006/relationships/hyperlink" Target="https://meteor-uat.aihw.gov.au/RegistrationAuthority/14" TargetMode="External" Id="Rdf9646fb6f364bb5" /><Relationship Type="http://schemas.openxmlformats.org/officeDocument/2006/relationships/hyperlink" Target="https://meteor-uat.aihw.gov.au/content/376098" TargetMode="External" Id="R66f3d79f67ef4435" /><Relationship Type="http://schemas.openxmlformats.org/officeDocument/2006/relationships/hyperlink" Target="https://meteor-uat.aihw.gov.au/RegistrationAuthority/14" TargetMode="External" Id="Ra20f8e74e63e4485" /><Relationship Type="http://schemas.openxmlformats.org/officeDocument/2006/relationships/hyperlink" Target="https://meteor-uat.aihw.gov.au/content/412957" TargetMode="External" Id="Rcb6deaaa1758415c" /><Relationship Type="http://schemas.openxmlformats.org/officeDocument/2006/relationships/hyperlink" Target="https://meteor-uat.aihw.gov.au/RegistrationAuthority/14" TargetMode="External" Id="R0830f41b6df44336" /><Relationship Type="http://schemas.openxmlformats.org/officeDocument/2006/relationships/hyperlink" Target="https://meteor-uat.aihw.gov.au/content/415742" TargetMode="External" Id="R3effd442a15640bb" /><Relationship Type="http://schemas.openxmlformats.org/officeDocument/2006/relationships/hyperlink" Target="https://meteor-uat.aihw.gov.au/RegistrationAuthority/14" TargetMode="External" Id="R44b7f92ea3d94369" /><Relationship Type="http://schemas.openxmlformats.org/officeDocument/2006/relationships/hyperlink" Target="https://meteor-uat.aihw.gov.au/content/399648" TargetMode="External" Id="R8dfe8a40520847e0" /><Relationship Type="http://schemas.openxmlformats.org/officeDocument/2006/relationships/hyperlink" Target="https://meteor-uat.aihw.gov.au/RegistrationAuthority/14" TargetMode="External" Id="Rc75eba801d804a1c" /><Relationship Type="http://schemas.openxmlformats.org/officeDocument/2006/relationships/hyperlink" Target="https://meteor-uat.aihw.gov.au/content/402426" TargetMode="External" Id="R9b89ae3adeaf4a15" /><Relationship Type="http://schemas.openxmlformats.org/officeDocument/2006/relationships/hyperlink" Target="https://meteor-uat.aihw.gov.au/RegistrationAuthority/14" TargetMode="External" Id="Rad6959c29ce5462e" /><Relationship Type="http://schemas.openxmlformats.org/officeDocument/2006/relationships/hyperlink" Target="https://meteor-uat.aihw.gov.au/content/410615" TargetMode="External" Id="R01bc1c729ed0416d" /><Relationship Type="http://schemas.openxmlformats.org/officeDocument/2006/relationships/hyperlink" Target="https://meteor-uat.aihw.gov.au/RegistrationAuthority/14" TargetMode="External" Id="R44cbb02f0a174375" /><Relationship Type="http://schemas.openxmlformats.org/officeDocument/2006/relationships/hyperlink" Target="https://meteor-uat.aihw.gov.au/content/415749" TargetMode="External" Id="R0b3af0183dfb4da5" /><Relationship Type="http://schemas.openxmlformats.org/officeDocument/2006/relationships/hyperlink" Target="https://meteor-uat.aihw.gov.au/RegistrationAuthority/14" TargetMode="External" Id="R9f172dffc1dd4289" /><Relationship Type="http://schemas.openxmlformats.org/officeDocument/2006/relationships/hyperlink" Target="https://meteor-uat.aihw.gov.au/content/618216" TargetMode="External" Id="Rb2a918a256ba4a12" /><Relationship Type="http://schemas.openxmlformats.org/officeDocument/2006/relationships/hyperlink" Target="https://meteor-uat.aihw.gov.au/RegistrationAuthority/14" TargetMode="External" Id="Rcbb4cc3afc0744ca" /><Relationship Type="http://schemas.openxmlformats.org/officeDocument/2006/relationships/hyperlink" Target="https://meteor-uat.aihw.gov.au/content/618046" TargetMode="External" Id="R7fba12ccacee4623" /><Relationship Type="http://schemas.openxmlformats.org/officeDocument/2006/relationships/hyperlink" Target="https://meteor-uat.aihw.gov.au/RegistrationAuthority/14" TargetMode="External" Id="R02d635364de74005" /><Relationship Type="http://schemas.openxmlformats.org/officeDocument/2006/relationships/hyperlink" Target="https://meteor-uat.aihw.gov.au/content/618060" TargetMode="External" Id="Re21307fa1e224bbc" /><Relationship Type="http://schemas.openxmlformats.org/officeDocument/2006/relationships/hyperlink" Target="https://meteor-uat.aihw.gov.au/RegistrationAuthority/14" TargetMode="External" Id="R518aea8929e641a5" /><Relationship Type="http://schemas.openxmlformats.org/officeDocument/2006/relationships/hyperlink" Target="https://meteor-uat.aihw.gov.au/content/618206" TargetMode="External" Id="R029241aa50df441e" /><Relationship Type="http://schemas.openxmlformats.org/officeDocument/2006/relationships/hyperlink" Target="https://meteor-uat.aihw.gov.au/RegistrationAuthority/14" TargetMode="External" Id="Red4e4eac8ec14c72" /><Relationship Type="http://schemas.openxmlformats.org/officeDocument/2006/relationships/hyperlink" Target="https://meteor-uat.aihw.gov.au/content/618220" TargetMode="External" Id="R78fd9f446d104c4d" /><Relationship Type="http://schemas.openxmlformats.org/officeDocument/2006/relationships/hyperlink" Target="https://meteor-uat.aihw.gov.au/RegistrationAuthority/14" TargetMode="External" Id="Rfcd6e49fc36443f0" /><Relationship Type="http://schemas.openxmlformats.org/officeDocument/2006/relationships/hyperlink" Target="https://meteor-uat.aihw.gov.au/content/618212" TargetMode="External" Id="Rb8db5d2334d847a5" /><Relationship Type="http://schemas.openxmlformats.org/officeDocument/2006/relationships/hyperlink" Target="https://meteor-uat.aihw.gov.au/RegistrationAuthority/14" TargetMode="External" Id="R0208f0e7bdf14321" /><Relationship Type="http://schemas.openxmlformats.org/officeDocument/2006/relationships/hyperlink" Target="https://meteor-uat.aihw.gov.au/content/618202" TargetMode="External" Id="R42588fcd6b614325" /><Relationship Type="http://schemas.openxmlformats.org/officeDocument/2006/relationships/hyperlink" Target="https://meteor-uat.aihw.gov.au/RegistrationAuthority/14" TargetMode="External" Id="R969c379545774056" /><Relationship Type="http://schemas.openxmlformats.org/officeDocument/2006/relationships/hyperlink" Target="https://meteor-uat.aihw.gov.au/content/618055" TargetMode="External" Id="R16d97ba28aee4b62" /><Relationship Type="http://schemas.openxmlformats.org/officeDocument/2006/relationships/hyperlink" Target="https://meteor-uat.aihw.gov.au/RegistrationAuthority/14" TargetMode="External" Id="Ra5f34050f25d488b" /><Relationship Type="http://schemas.openxmlformats.org/officeDocument/2006/relationships/hyperlink" Target="https://meteor-uat.aihw.gov.au/content/365458" TargetMode="External" Id="R780c955d2c8c486a" /><Relationship Type="http://schemas.openxmlformats.org/officeDocument/2006/relationships/hyperlink" Target="https://meteor-uat.aihw.gov.au/RegistrationAuthority/14" TargetMode="External" Id="R37a4040ca23242c3" /><Relationship Type="http://schemas.openxmlformats.org/officeDocument/2006/relationships/hyperlink" Target="https://meteor-uat.aihw.gov.au/content/482420" TargetMode="External" Id="R81f6336b45614c9f" /><Relationship Type="http://schemas.openxmlformats.org/officeDocument/2006/relationships/hyperlink" Target="https://meteor-uat.aihw.gov.au/RegistrationAuthority/14" TargetMode="External" Id="Rf854e7cd7e304987" /><Relationship Type="http://schemas.openxmlformats.org/officeDocument/2006/relationships/hyperlink" Target="https://meteor-uat.aihw.gov.au/content/399008" TargetMode="External" Id="Rba73087c4cab42ea" /><Relationship Type="http://schemas.openxmlformats.org/officeDocument/2006/relationships/hyperlink" Target="https://meteor-uat.aihw.gov.au/RegistrationAuthority/14" TargetMode="External" Id="R7f8ba40385264188" /><Relationship Type="http://schemas.openxmlformats.org/officeDocument/2006/relationships/hyperlink" Target="https://meteor-uat.aihw.gov.au/content/697343" TargetMode="External" Id="R1f2358d3814c44ff" /><Relationship Type="http://schemas.openxmlformats.org/officeDocument/2006/relationships/hyperlink" Target="https://meteor-uat.aihw.gov.au/RegistrationAuthority/14" TargetMode="External" Id="Re81035a338b04a69" /><Relationship Type="http://schemas.openxmlformats.org/officeDocument/2006/relationships/hyperlink" Target="https://meteor-uat.aihw.gov.au/content/482446" TargetMode="External" Id="Rac0fb377cb784348" /><Relationship Type="http://schemas.openxmlformats.org/officeDocument/2006/relationships/hyperlink" Target="https://meteor-uat.aihw.gov.au/RegistrationAuthority/14" TargetMode="External" Id="R07e9d947588543b4" /><Relationship Type="http://schemas.openxmlformats.org/officeDocument/2006/relationships/hyperlink" Target="https://meteor-uat.aihw.gov.au/content/617945" TargetMode="External" Id="R5cb807fc3e3943bd" /><Relationship Type="http://schemas.openxmlformats.org/officeDocument/2006/relationships/hyperlink" Target="https://meteor-uat.aihw.gov.au/RegistrationAuthority/14" TargetMode="External" Id="R0a4b4678e59d4b9e" /><Relationship Type="http://schemas.openxmlformats.org/officeDocument/2006/relationships/hyperlink" Target="https://meteor-uat.aihw.gov.au/content/376300" TargetMode="External" Id="Re49893039f014e06" /><Relationship Type="http://schemas.openxmlformats.org/officeDocument/2006/relationships/hyperlink" Target="https://meteor-uat.aihw.gov.au/RegistrationAuthority/14" TargetMode="External" Id="Rfbb6070e2ad34f66" /><Relationship Type="http://schemas.openxmlformats.org/officeDocument/2006/relationships/hyperlink" Target="https://meteor-uat.aihw.gov.au/content/627160" TargetMode="External" Id="R66922ddd510045d8" /><Relationship Type="http://schemas.openxmlformats.org/officeDocument/2006/relationships/hyperlink" Target="https://meteor-uat.aihw.gov.au/RegistrationAuthority/14" TargetMode="External" Id="R723a16e4707748c5" /><Relationship Type="http://schemas.openxmlformats.org/officeDocument/2006/relationships/hyperlink" Target="https://meteor-uat.aihw.gov.au/content/618224" TargetMode="External" Id="Rb23669277c6b42d5" /><Relationship Type="http://schemas.openxmlformats.org/officeDocument/2006/relationships/hyperlink" Target="https://meteor-uat.aihw.gov.au/RegistrationAuthority/14" TargetMode="External" Id="R9c8ab8a211d0496f" /><Relationship Type="http://schemas.openxmlformats.org/officeDocument/2006/relationships/hyperlink" Target="https://meteor-uat.aihw.gov.au/content/618228" TargetMode="External" Id="R44a50754f431492b" /><Relationship Type="http://schemas.openxmlformats.org/officeDocument/2006/relationships/hyperlink" Target="https://meteor-uat.aihw.gov.au/RegistrationAuthority/14" TargetMode="External" Id="Rd843da2bd3634d8a" /><Relationship Type="http://schemas.openxmlformats.org/officeDocument/2006/relationships/hyperlink" Target="https://meteor-uat.aihw.gov.au/content/414713" TargetMode="External" Id="R14dea37a18dd4b1e" /><Relationship Type="http://schemas.openxmlformats.org/officeDocument/2006/relationships/hyperlink" Target="https://meteor-uat.aihw.gov.au/RegistrationAuthority/14" TargetMode="External" Id="Ra30df71006af4e80" /><Relationship Type="http://schemas.openxmlformats.org/officeDocument/2006/relationships/hyperlink" Target="https://meteor-uat.aihw.gov.au/content/482318" TargetMode="External" Id="R5f18ec1118ef4fbc" /><Relationship Type="http://schemas.openxmlformats.org/officeDocument/2006/relationships/hyperlink" Target="https://meteor-uat.aihw.gov.au/RegistrationAuthority/14" TargetMode="External" Id="Reaa37f06dc764e46" /><Relationship Type="http://schemas.openxmlformats.org/officeDocument/2006/relationships/hyperlink" Target="https://meteor-uat.aihw.gov.au/content/398993" TargetMode="External" Id="R706070b0a1f74061" /><Relationship Type="http://schemas.openxmlformats.org/officeDocument/2006/relationships/hyperlink" Target="https://meteor-uat.aihw.gov.au/RegistrationAuthority/14" TargetMode="External" Id="R415bbb77cb264fca" /><Relationship Type="http://schemas.openxmlformats.org/officeDocument/2006/relationships/hyperlink" Target="https://meteor-uat.aihw.gov.au/content/402810" TargetMode="External" Id="R9382554890494cbf" /><Relationship Type="http://schemas.openxmlformats.org/officeDocument/2006/relationships/hyperlink" Target="https://meteor-uat.aihw.gov.au/RegistrationAuthority/14" TargetMode="External" Id="R576b90cda39c4400" /><Relationship Type="http://schemas.openxmlformats.org/officeDocument/2006/relationships/hyperlink" Target="https://meteor-uat.aihw.gov.au/content/402818" TargetMode="External" Id="R69c521caf2e2449c" /><Relationship Type="http://schemas.openxmlformats.org/officeDocument/2006/relationships/hyperlink" Target="https://meteor-uat.aihw.gov.au/RegistrationAuthority/14" TargetMode="External" Id="R83ad386d98ad4705" /></Relationships>
</file>

<file path=word/_rels/header1.xml.rels>&#65279;<?xml version="1.0" encoding="utf-8"?><Relationships xmlns="http://schemas.openxmlformats.org/package/2006/relationships"><Relationship Type="http://schemas.openxmlformats.org/officeDocument/2006/relationships/image" Target="/media/image.png" Id="R7ccfb7362b454d5c" /></Relationships>
</file>