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68e3684db4af6" /></Relationships>
</file>

<file path=word/document.xml><?xml version="1.0" encoding="utf-8"?>
<w:document xmlns:r="http://schemas.openxmlformats.org/officeDocument/2006/relationships" xmlns:w="http://schemas.openxmlformats.org/wordprocessingml/2006/main">
  <w:body>
    <w:p>
      <w:pPr>
        <w:pStyle w:val="Title"/>
      </w:pPr>
      <w:r>
        <w:t>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37e0e6929463b">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849220b3c4a3437b">
              <w:r>
                <w:rPr>
                  <w:rStyle w:val="Hyperlink"/>
                  <w:color w:val="244061"/>
                </w:rPr>
                <w:t xml:space="preserve">Health!</w:t>
              </w:r>
            </w:hyperlink>
            <w:r>
              <w:rPr>
                <w:rStyle w:val="row-content"/>
                <w:color w:val="244061"/>
              </w:rPr>
              <w:t xml:space="preserve">, Standard 25/08/2011</w:t>
            </w:r>
          </w:p>
          <w:p>
            <w:pPr>
              <w:spacing w:before="0" w:after="0"/>
            </w:pPr>
            <w:hyperlink w:history="true" r:id="Rc6df84a58d144d12">
              <w:r>
                <w:rPr>
                  <w:rStyle w:val="Hyperlink"/>
                  <w:color w:val="244061"/>
                </w:rPr>
                <w:t xml:space="preserve">Housing assistance</w:t>
              </w:r>
            </w:hyperlink>
            <w:r>
              <w:rPr>
                <w:rStyle w:val="row-content"/>
                <w:color w:val="244061"/>
              </w:rPr>
              <w:t xml:space="preserve">, Standard 01/05/2013</w:t>
            </w:r>
          </w:p>
          <w:p>
            <w:pPr>
              <w:spacing w:before="0" w:after="0"/>
            </w:pPr>
            <w:hyperlink w:history="true" r:id="R1f833b8dadd740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f548b42d02444c">
              <w:r>
                <w:rPr>
                  <w:rStyle w:val="Hyperlink"/>
                </w:rPr>
                <w:t xml:space="preserve">Adoption—number of adoptions finalised,  total N[NN]</w:t>
              </w:r>
            </w:hyperlink>
          </w:p>
          <w:p>
            <w:pPr>
              <w:pStyle w:val="registration-status"/>
              <w:spacing w:before="0" w:after="0"/>
            </w:pPr>
            <w:hyperlink w:history="true" r:id="Rafa4ba2e9b6d49f9">
              <w:r>
                <w:rPr>
                  <w:rStyle w:val="Hyperlink"/>
                  <w:color w:val="244061"/>
                </w:rPr>
                <w:t xml:space="preserve">Community Services (retired)</w:t>
              </w:r>
            </w:hyperlink>
            <w:r>
              <w:rPr>
                <w:rStyle w:val="row-content"/>
                <w:color w:val="244061"/>
              </w:rPr>
              <w:t xml:space="preserve">, Standard 20/05/2013</w:t>
            </w:r>
          </w:p>
          <w:p>
            <w:r>
              <w:br/>
            </w:r>
            <w:hyperlink w:history="true" r:id="R95a5666d95054928">
              <w:r>
                <w:rPr>
                  <w:rStyle w:val="Hyperlink"/>
                </w:rPr>
                <w:t xml:space="preserve">Adoption—number of applications for information lodged, total N[NN]</w:t>
              </w:r>
            </w:hyperlink>
          </w:p>
          <w:p>
            <w:pPr>
              <w:pStyle w:val="registration-status"/>
              <w:spacing w:before="0" w:after="0"/>
            </w:pPr>
            <w:hyperlink w:history="true" r:id="Rc08fb80b51cf4f06">
              <w:r>
                <w:rPr>
                  <w:rStyle w:val="Hyperlink"/>
                  <w:color w:val="244061"/>
                </w:rPr>
                <w:t xml:space="preserve">Community Services (retired)</w:t>
              </w:r>
            </w:hyperlink>
            <w:r>
              <w:rPr>
                <w:rStyle w:val="row-content"/>
                <w:color w:val="244061"/>
              </w:rPr>
              <w:t xml:space="preserve">, Standard 20/05/2013</w:t>
            </w:r>
          </w:p>
          <w:p>
            <w:r>
              <w:br/>
            </w:r>
            <w:hyperlink w:history="true" r:id="R18974a1f9281463b">
              <w:r>
                <w:rPr>
                  <w:rStyle w:val="Hyperlink"/>
                </w:rPr>
                <w:t xml:space="preserve">Adoption—number of placements not finalised, total N[NN]</w:t>
              </w:r>
            </w:hyperlink>
          </w:p>
          <w:p>
            <w:pPr>
              <w:pStyle w:val="registration-status"/>
              <w:spacing w:before="0" w:after="0"/>
            </w:pPr>
            <w:hyperlink w:history="true" r:id="R8c985d71691046d2">
              <w:r>
                <w:rPr>
                  <w:rStyle w:val="Hyperlink"/>
                  <w:color w:val="244061"/>
                </w:rPr>
                <w:t xml:space="preserve">Community Services (retired)</w:t>
              </w:r>
            </w:hyperlink>
            <w:r>
              <w:rPr>
                <w:rStyle w:val="row-content"/>
                <w:color w:val="244061"/>
              </w:rPr>
              <w:t xml:space="preserve">, Standard 20/05/2013</w:t>
            </w:r>
          </w:p>
          <w:p>
            <w:r>
              <w:br/>
            </w:r>
            <w:hyperlink w:history="true" r:id="R9915791e2aac44db">
              <w:r>
                <w:rPr>
                  <w:rStyle w:val="Hyperlink"/>
                </w:rPr>
                <w:t xml:space="preserve">Adoption—number of placements, total N[NN]</w:t>
              </w:r>
            </w:hyperlink>
          </w:p>
          <w:p>
            <w:pPr>
              <w:pStyle w:val="registration-status"/>
              <w:spacing w:before="0" w:after="0"/>
            </w:pPr>
            <w:hyperlink w:history="true" r:id="R74cbefbba9e84894">
              <w:r>
                <w:rPr>
                  <w:rStyle w:val="Hyperlink"/>
                  <w:color w:val="244061"/>
                </w:rPr>
                <w:t xml:space="preserve">Community Services (retired)</w:t>
              </w:r>
            </w:hyperlink>
            <w:r>
              <w:rPr>
                <w:rStyle w:val="row-content"/>
                <w:color w:val="244061"/>
              </w:rPr>
              <w:t xml:space="preserve">, Standard 20/05/2013</w:t>
            </w:r>
          </w:p>
          <w:p>
            <w:r>
              <w:br/>
            </w:r>
            <w:hyperlink w:history="true" r:id="R7ac8abc9d777483c">
              <w:r>
                <w:rPr>
                  <w:rStyle w:val="Hyperlink"/>
                </w:rPr>
                <w:t xml:space="preserve">Adoption—number of vetoes in place, total number N[NN]</w:t>
              </w:r>
            </w:hyperlink>
          </w:p>
          <w:p>
            <w:pPr>
              <w:pStyle w:val="registration-status"/>
              <w:spacing w:before="0" w:after="0"/>
            </w:pPr>
            <w:hyperlink w:history="true" r:id="Rc3fded970c434b80">
              <w:r>
                <w:rPr>
                  <w:rStyle w:val="Hyperlink"/>
                  <w:color w:val="244061"/>
                </w:rPr>
                <w:t xml:space="preserve">Community Services (retired)</w:t>
              </w:r>
            </w:hyperlink>
            <w:r>
              <w:rPr>
                <w:rStyle w:val="row-content"/>
                <w:color w:val="244061"/>
              </w:rPr>
              <w:t xml:space="preserve">, Standard 20/05/2013</w:t>
            </w:r>
          </w:p>
          <w:p>
            <w:r>
              <w:br/>
            </w:r>
            <w:hyperlink w:history="true" r:id="R150dbe01bceb40b6">
              <w:r>
                <w:rPr>
                  <w:rStyle w:val="Hyperlink"/>
                </w:rPr>
                <w:t xml:space="preserve">Adoption—number of vetoes lodged, total N[NN]</w:t>
              </w:r>
            </w:hyperlink>
          </w:p>
          <w:p>
            <w:pPr>
              <w:pStyle w:val="registration-status"/>
              <w:spacing w:before="0" w:after="0"/>
            </w:pPr>
            <w:hyperlink w:history="true" r:id="R9fac54f7a0ca4d3c">
              <w:r>
                <w:rPr>
                  <w:rStyle w:val="Hyperlink"/>
                  <w:color w:val="244061"/>
                </w:rPr>
                <w:t xml:space="preserve">Community Services (retired)</w:t>
              </w:r>
            </w:hyperlink>
            <w:r>
              <w:rPr>
                <w:rStyle w:val="row-content"/>
                <w:color w:val="244061"/>
              </w:rPr>
              <w:t xml:space="preserve">, Standard 20/05/2013</w:t>
            </w:r>
          </w:p>
          <w:p>
            <w:r>
              <w:br/>
            </w:r>
            <w:hyperlink w:history="true" r:id="Raec9aa0f5502485f">
              <w:r>
                <w:rPr>
                  <w:rStyle w:val="Hyperlink"/>
                </w:rPr>
                <w:t xml:space="preserve">Dwelling—number of tenancies at full capacity, N[NN]</w:t>
              </w:r>
            </w:hyperlink>
          </w:p>
          <w:p>
            <w:pPr>
              <w:pStyle w:val="registration-status"/>
              <w:spacing w:before="0" w:after="0"/>
            </w:pPr>
            <w:hyperlink w:history="true" r:id="Re26d5076e69946c8">
              <w:r>
                <w:rPr>
                  <w:rStyle w:val="Hyperlink"/>
                  <w:color w:val="244061"/>
                </w:rPr>
                <w:t xml:space="preserve">Housing assistance</w:t>
              </w:r>
            </w:hyperlink>
            <w:r>
              <w:rPr>
                <w:rStyle w:val="row-content"/>
                <w:color w:val="244061"/>
              </w:rPr>
              <w:t xml:space="preserve">, Superseded 01/05/2013</w:t>
            </w:r>
          </w:p>
          <w:p>
            <w:r>
              <w:br/>
            </w:r>
            <w:hyperlink w:history="true" r:id="R1f9304451da941e1">
              <w:r>
                <w:rPr>
                  <w:rStyle w:val="Hyperlink"/>
                </w:rPr>
                <w:t xml:space="preserve">Dwelling—number of tenancies, N[NN]</w:t>
              </w:r>
            </w:hyperlink>
          </w:p>
          <w:p>
            <w:pPr>
              <w:pStyle w:val="registration-status"/>
              <w:spacing w:before="0" w:after="0"/>
            </w:pPr>
            <w:hyperlink w:history="true" r:id="R76144cae1a804658">
              <w:r>
                <w:rPr>
                  <w:rStyle w:val="Hyperlink"/>
                  <w:color w:val="244061"/>
                </w:rPr>
                <w:t xml:space="preserve">Housing assistance</w:t>
              </w:r>
            </w:hyperlink>
            <w:r>
              <w:rPr>
                <w:rStyle w:val="row-content"/>
                <w:color w:val="244061"/>
              </w:rPr>
              <w:t xml:space="preserve">, Superseded 01/05/2013</w:t>
            </w:r>
          </w:p>
          <w:p>
            <w:r>
              <w:br/>
            </w:r>
            <w:hyperlink w:history="true" r:id="R052985a4ea844764">
              <w:r>
                <w:rPr>
                  <w:rStyle w:val="Hyperlink"/>
                </w:rPr>
                <w:t xml:space="preserve">Dwelling—number of tenantable vacancies, N[NN]</w:t>
              </w:r>
            </w:hyperlink>
          </w:p>
          <w:p>
            <w:pPr>
              <w:pStyle w:val="registration-status"/>
              <w:spacing w:before="0" w:after="0"/>
            </w:pPr>
            <w:hyperlink w:history="true" r:id="Rdc5f8c3dff6748ec">
              <w:r>
                <w:rPr>
                  <w:rStyle w:val="Hyperlink"/>
                  <w:color w:val="244061"/>
                </w:rPr>
                <w:t xml:space="preserve">Housing assistance</w:t>
              </w:r>
            </w:hyperlink>
            <w:r>
              <w:rPr>
                <w:rStyle w:val="row-content"/>
                <w:color w:val="244061"/>
              </w:rPr>
              <w:t xml:space="preserve">, Superseded 01/05/2013</w:t>
            </w:r>
          </w:p>
          <w:p>
            <w:r>
              <w:br/>
            </w:r>
            <w:hyperlink w:history="true" r:id="R2f58963345264671">
              <w:r>
                <w:rPr>
                  <w:rStyle w:val="Hyperlink"/>
                </w:rPr>
                <w:t xml:space="preserve">Dwelling—number of untenantable vacancies, N[NN]</w:t>
              </w:r>
            </w:hyperlink>
          </w:p>
          <w:p>
            <w:pPr>
              <w:pStyle w:val="registration-status"/>
              <w:spacing w:before="0" w:after="0"/>
            </w:pPr>
            <w:hyperlink w:history="true" r:id="Rd323b90e58174c31">
              <w:r>
                <w:rPr>
                  <w:rStyle w:val="Hyperlink"/>
                  <w:color w:val="244061"/>
                </w:rPr>
                <w:t xml:space="preserve">Housing assistance</w:t>
              </w:r>
            </w:hyperlink>
            <w:r>
              <w:rPr>
                <w:rStyle w:val="row-content"/>
                <w:color w:val="244061"/>
              </w:rPr>
              <w:t xml:space="preserve">, Superseded 01/05/2013</w:t>
            </w:r>
          </w:p>
          <w:p>
            <w:r>
              <w:br/>
            </w:r>
            <w:hyperlink w:history="true" r:id="Ra6abe825139a4334">
              <w:r>
                <w:rPr>
                  <w:rStyle w:val="Hyperlink"/>
                </w:rPr>
                <w:t xml:space="preserve">Establishment (prison)—number of hospital transfers, number N[NN]</w:t>
              </w:r>
            </w:hyperlink>
          </w:p>
          <w:p>
            <w:pPr>
              <w:pStyle w:val="registration-status"/>
              <w:spacing w:before="0" w:after="0"/>
            </w:pPr>
            <w:hyperlink w:history="true" r:id="R2370dc0a062c4aca">
              <w:r>
                <w:rPr>
                  <w:rStyle w:val="Hyperlink"/>
                  <w:color w:val="244061"/>
                </w:rPr>
                <w:t xml:space="preserve">Health!</w:t>
              </w:r>
            </w:hyperlink>
            <w:r>
              <w:rPr>
                <w:rStyle w:val="row-content"/>
                <w:color w:val="244061"/>
              </w:rPr>
              <w:t xml:space="preserve">, Superseded 28/04/2016</w:t>
            </w:r>
          </w:p>
          <w:p>
            <w:r>
              <w:br/>
            </w:r>
            <w:hyperlink w:history="true" r:id="Rcebf3a12cc0643be">
              <w:r>
                <w:rPr>
                  <w:rStyle w:val="Hyperlink"/>
                </w:rPr>
                <w:t xml:space="preserve">Establishment (prison)—number of pregnant prisoners, number N[NN]</w:t>
              </w:r>
            </w:hyperlink>
          </w:p>
          <w:p>
            <w:pPr>
              <w:pStyle w:val="registration-status"/>
              <w:spacing w:before="0" w:after="0"/>
            </w:pPr>
            <w:hyperlink w:history="true" r:id="R0913ad00f1ed497e">
              <w:r>
                <w:rPr>
                  <w:rStyle w:val="Hyperlink"/>
                  <w:color w:val="244061"/>
                </w:rPr>
                <w:t xml:space="preserve">Health!</w:t>
              </w:r>
            </w:hyperlink>
            <w:r>
              <w:rPr>
                <w:rStyle w:val="row-content"/>
                <w:color w:val="244061"/>
              </w:rPr>
              <w:t xml:space="preserve">, Superseded 28/04/2016</w:t>
            </w:r>
          </w:p>
          <w:p>
            <w:r>
              <w:br/>
            </w:r>
            <w:hyperlink w:history="true" r:id="R19cc9ee1000e49b7">
              <w:r>
                <w:rPr>
                  <w:rStyle w:val="Hyperlink"/>
                </w:rPr>
                <w:t xml:space="preserve">Establishment (prison)—number of prison entrants, number N[NN]</w:t>
              </w:r>
            </w:hyperlink>
          </w:p>
          <w:p>
            <w:pPr>
              <w:pStyle w:val="registration-status"/>
              <w:spacing w:before="0" w:after="0"/>
            </w:pPr>
            <w:hyperlink w:history="true" r:id="R81d923a3b805456f">
              <w:r>
                <w:rPr>
                  <w:rStyle w:val="Hyperlink"/>
                  <w:color w:val="244061"/>
                </w:rPr>
                <w:t xml:space="preserve">Health!</w:t>
              </w:r>
            </w:hyperlink>
            <w:r>
              <w:rPr>
                <w:rStyle w:val="row-content"/>
                <w:color w:val="244061"/>
              </w:rPr>
              <w:t xml:space="preserve">, Superseded 28/04/2016</w:t>
            </w:r>
          </w:p>
          <w:p>
            <w:r>
              <w:br/>
            </w:r>
            <w:hyperlink w:history="true" r:id="R92e21f11e2164237">
              <w:r>
                <w:rPr>
                  <w:rStyle w:val="Hyperlink"/>
                </w:rPr>
                <w:t xml:space="preserve">Establishment (prison)—number of prisoners released, number N[NN]</w:t>
              </w:r>
            </w:hyperlink>
          </w:p>
          <w:p>
            <w:pPr>
              <w:pStyle w:val="registration-status"/>
              <w:spacing w:before="0" w:after="0"/>
            </w:pPr>
            <w:hyperlink w:history="true" r:id="Ra6d855d2d2ef4278">
              <w:r>
                <w:rPr>
                  <w:rStyle w:val="Hyperlink"/>
                  <w:color w:val="244061"/>
                </w:rPr>
                <w:t xml:space="preserve">Health!</w:t>
              </w:r>
            </w:hyperlink>
            <w:r>
              <w:rPr>
                <w:rStyle w:val="row-content"/>
                <w:color w:val="244061"/>
              </w:rPr>
              <w:t xml:space="preserve">, Superseded 28/04/2016</w:t>
            </w:r>
          </w:p>
          <w:p>
            <w:r>
              <w:br/>
            </w:r>
            <w:hyperlink w:history="true" r:id="R0096588dd1684afb">
              <w:r>
                <w:rPr>
                  <w:rStyle w:val="Hyperlink"/>
                </w:rPr>
                <w:t xml:space="preserve">Establishment (prison)—number of vaccine doses administered, number N[NN]</w:t>
              </w:r>
            </w:hyperlink>
          </w:p>
          <w:p>
            <w:pPr>
              <w:pStyle w:val="registration-status"/>
              <w:spacing w:before="0" w:after="0"/>
            </w:pPr>
            <w:hyperlink w:history="true" r:id="Rf9ffc64c82bc4546">
              <w:r>
                <w:rPr>
                  <w:rStyle w:val="Hyperlink"/>
                  <w:color w:val="244061"/>
                </w:rPr>
                <w:t xml:space="preserve">Health!</w:t>
              </w:r>
            </w:hyperlink>
            <w:r>
              <w:rPr>
                <w:rStyle w:val="row-content"/>
                <w:color w:val="244061"/>
              </w:rPr>
              <w:t xml:space="preserve">, Superseded 28/04/2016</w:t>
            </w:r>
          </w:p>
          <w:p>
            <w:r>
              <w:br/>
            </w:r>
            <w:hyperlink w:history="true" r:id="Rbc39e0cde15f4b08">
              <w:r>
                <w:rPr>
                  <w:rStyle w:val="Hyperlink"/>
                </w:rPr>
                <w:t xml:space="preserve">Maternity model of care—midwifery caseload size, number N[NN]</w:t>
              </w:r>
            </w:hyperlink>
          </w:p>
          <w:p>
            <w:pPr>
              <w:pStyle w:val="registration-status"/>
              <w:spacing w:before="0" w:after="0"/>
            </w:pPr>
            <w:hyperlink w:history="true" r:id="R4530b7078d9a4f7f">
              <w:r>
                <w:rPr>
                  <w:rStyle w:val="Hyperlink"/>
                  <w:color w:val="244061"/>
                </w:rPr>
                <w:t xml:space="preserve">Health!</w:t>
              </w:r>
            </w:hyperlink>
            <w:r>
              <w:rPr>
                <w:rStyle w:val="row-content"/>
                <w:color w:val="244061"/>
              </w:rPr>
              <w:t xml:space="preserve">, Standard 14/05/2015</w:t>
            </w:r>
          </w:p>
          <w:p>
            <w:r>
              <w:br/>
            </w:r>
            <w:hyperlink w:history="true" r:id="R7dbfa14412414f44">
              <w:r>
                <w:rPr>
                  <w:rStyle w:val="Hyperlink"/>
                </w:rPr>
                <w:t xml:space="preserve">Patient—number of colorectal polyps found, N[NN]</w:t>
              </w:r>
            </w:hyperlink>
          </w:p>
          <w:p>
            <w:pPr>
              <w:pStyle w:val="registration-status"/>
              <w:spacing w:before="0" w:after="0"/>
            </w:pPr>
            <w:hyperlink w:history="true" r:id="Rdc39f5c0211648c9">
              <w:r>
                <w:rPr>
                  <w:rStyle w:val="Hyperlink"/>
                  <w:color w:val="244061"/>
                </w:rPr>
                <w:t xml:space="preserve">Health!</w:t>
              </w:r>
            </w:hyperlink>
            <w:r>
              <w:rPr>
                <w:rStyle w:val="row-content"/>
                <w:color w:val="244061"/>
              </w:rPr>
              <w:t xml:space="preserve">, Standard 06/09/2018</w:t>
            </w:r>
          </w:p>
          <w:p>
            <w:r>
              <w:br/>
            </w:r>
            <w:hyperlink w:history="true" r:id="R5f06c14c338b4d1a">
              <w:r>
                <w:rPr>
                  <w:rStyle w:val="Hyperlink"/>
                </w:rPr>
                <w:t xml:space="preserve">Patient—number of colorectal polyps found, number N[NN]</w:t>
              </w:r>
            </w:hyperlink>
          </w:p>
          <w:p>
            <w:pPr>
              <w:pStyle w:val="registration-status"/>
              <w:spacing w:before="0" w:after="0"/>
            </w:pPr>
            <w:hyperlink w:history="true" r:id="Rcaebae29b90d4359">
              <w:r>
                <w:rPr>
                  <w:rStyle w:val="Hyperlink"/>
                  <w:color w:val="244061"/>
                </w:rPr>
                <w:t xml:space="preserve">Health!</w:t>
              </w:r>
            </w:hyperlink>
            <w:r>
              <w:rPr>
                <w:rStyle w:val="row-content"/>
                <w:color w:val="244061"/>
              </w:rPr>
              <w:t xml:space="preserve">, Superseded 06/09/2018</w:t>
            </w:r>
          </w:p>
          <w:p>
            <w:r>
              <w:br/>
            </w:r>
            <w:hyperlink w:history="true" r:id="R57a0bd895ef04191">
              <w:r>
                <w:rPr>
                  <w:rStyle w:val="Hyperlink"/>
                </w:rPr>
                <w:t xml:space="preserve">Person with cancer—biopsy core, number N[NN]</w:t>
              </w:r>
            </w:hyperlink>
          </w:p>
          <w:p>
            <w:pPr>
              <w:pStyle w:val="registration-status"/>
              <w:spacing w:before="0" w:after="0"/>
            </w:pPr>
            <w:hyperlink w:history="true" r:id="R5ec2bd0c879b4867">
              <w:r>
                <w:rPr>
                  <w:rStyle w:val="Hyperlink"/>
                  <w:color w:val="244061"/>
                </w:rPr>
                <w:t xml:space="preserve">Health!</w:t>
              </w:r>
            </w:hyperlink>
            <w:r>
              <w:rPr>
                <w:rStyle w:val="row-content"/>
                <w:color w:val="244061"/>
              </w:rPr>
              <w:t xml:space="preserve">, Standard 14/05/2015</w:t>
            </w:r>
          </w:p>
          <w:p>
            <w:r>
              <w:br/>
            </w:r>
            <w:hyperlink w:history="true" r:id="R9be051863e25424c">
              <w:r>
                <w:rPr>
                  <w:rStyle w:val="Hyperlink"/>
                </w:rPr>
                <w:t xml:space="preserve">Person with cancer—positive biopsy core, number N[NN]</w:t>
              </w:r>
            </w:hyperlink>
          </w:p>
          <w:p>
            <w:pPr>
              <w:pStyle w:val="registration-status"/>
              <w:spacing w:before="0" w:after="0"/>
            </w:pPr>
            <w:hyperlink w:history="true" r:id="Re7d70c08e68442df">
              <w:r>
                <w:rPr>
                  <w:rStyle w:val="Hyperlink"/>
                  <w:color w:val="244061"/>
                </w:rPr>
                <w:t xml:space="preserve">Health!</w:t>
              </w:r>
            </w:hyperlink>
            <w:r>
              <w:rPr>
                <w:rStyle w:val="row-content"/>
                <w:color w:val="244061"/>
              </w:rPr>
              <w:t xml:space="preserve">, Standard 14/05/2015</w:t>
            </w:r>
          </w:p>
          <w:p>
            <w:r>
              <w:br/>
            </w:r>
            <w:hyperlink w:history="true" r:id="Rbb15dbd63c3542b9">
              <w:r>
                <w:rPr>
                  <w:rStyle w:val="Hyperlink"/>
                </w:rPr>
                <w:t xml:space="preserve">Prison—number of hepatitis C treatments commenced, number N[NN]</w:t>
              </w:r>
            </w:hyperlink>
          </w:p>
          <w:p>
            <w:pPr>
              <w:pStyle w:val="registration-status"/>
              <w:spacing w:before="0" w:after="0"/>
            </w:pPr>
            <w:hyperlink w:history="true" r:id="R19a5f6c1dbcc48f9">
              <w:r>
                <w:rPr>
                  <w:rStyle w:val="Hyperlink"/>
                  <w:color w:val="244061"/>
                </w:rPr>
                <w:t xml:space="preserve">Health!</w:t>
              </w:r>
            </w:hyperlink>
            <w:r>
              <w:rPr>
                <w:rStyle w:val="row-content"/>
                <w:color w:val="244061"/>
              </w:rPr>
              <w:t xml:space="preserve">, Standard 28/04/2016</w:t>
            </w:r>
          </w:p>
          <w:p>
            <w:r>
              <w:br/>
            </w:r>
            <w:hyperlink w:history="true" r:id="Rcd99317bd9ce4575">
              <w:r>
                <w:rPr>
                  <w:rStyle w:val="Hyperlink"/>
                </w:rPr>
                <w:t xml:space="preserve">Prison—number of hospital transfers, number N[NN]</w:t>
              </w:r>
            </w:hyperlink>
          </w:p>
          <w:p>
            <w:pPr>
              <w:pStyle w:val="registration-status"/>
              <w:spacing w:before="0" w:after="0"/>
            </w:pPr>
            <w:hyperlink w:history="true" r:id="Rb36475a459344063">
              <w:r>
                <w:rPr>
                  <w:rStyle w:val="Hyperlink"/>
                  <w:color w:val="244061"/>
                </w:rPr>
                <w:t xml:space="preserve">Health!</w:t>
              </w:r>
            </w:hyperlink>
            <w:r>
              <w:rPr>
                <w:rStyle w:val="row-content"/>
                <w:color w:val="244061"/>
              </w:rPr>
              <w:t xml:space="preserve">, Standard 28/04/2016</w:t>
            </w:r>
          </w:p>
          <w:p>
            <w:r>
              <w:br/>
            </w:r>
            <w:hyperlink w:history="true" r:id="Ra3391e10feac4e30">
              <w:r>
                <w:rPr>
                  <w:rStyle w:val="Hyperlink"/>
                </w:rPr>
                <w:t xml:space="preserve">Prison—number of pregnant prisoners, number N[NN]</w:t>
              </w:r>
            </w:hyperlink>
          </w:p>
          <w:p>
            <w:pPr>
              <w:pStyle w:val="registration-status"/>
              <w:spacing w:before="0" w:after="0"/>
            </w:pPr>
            <w:hyperlink w:history="true" r:id="Rc4be29c771464151">
              <w:r>
                <w:rPr>
                  <w:rStyle w:val="Hyperlink"/>
                  <w:color w:val="244061"/>
                </w:rPr>
                <w:t xml:space="preserve">Health!</w:t>
              </w:r>
            </w:hyperlink>
            <w:r>
              <w:rPr>
                <w:rStyle w:val="row-content"/>
                <w:color w:val="244061"/>
              </w:rPr>
              <w:t xml:space="preserve">, Standard 28/04/2016</w:t>
            </w:r>
          </w:p>
          <w:p>
            <w:r>
              <w:br/>
            </w:r>
            <w:hyperlink w:history="true" r:id="Rab9cf749c7c34469">
              <w:r>
                <w:rPr>
                  <w:rStyle w:val="Hyperlink"/>
                </w:rPr>
                <w:t xml:space="preserve">Prison—number of prison entrants, number N[NN]</w:t>
              </w:r>
            </w:hyperlink>
          </w:p>
          <w:p>
            <w:pPr>
              <w:pStyle w:val="registration-status"/>
              <w:spacing w:before="0" w:after="0"/>
            </w:pPr>
            <w:hyperlink w:history="true" r:id="R9dd29c07c6794e0f">
              <w:r>
                <w:rPr>
                  <w:rStyle w:val="Hyperlink"/>
                  <w:color w:val="244061"/>
                </w:rPr>
                <w:t xml:space="preserve">Health!</w:t>
              </w:r>
            </w:hyperlink>
            <w:r>
              <w:rPr>
                <w:rStyle w:val="row-content"/>
                <w:color w:val="244061"/>
              </w:rPr>
              <w:t xml:space="preserve">, Standard 28/04/2016</w:t>
            </w:r>
          </w:p>
          <w:p>
            <w:r>
              <w:br/>
            </w:r>
            <w:hyperlink w:history="true" r:id="R829cfb1e32814bf6">
              <w:r>
                <w:rPr>
                  <w:rStyle w:val="Hyperlink"/>
                </w:rPr>
                <w:t xml:space="preserve">Prison—number of prisoners living with child in custody, N[NN]</w:t>
              </w:r>
            </w:hyperlink>
          </w:p>
          <w:p>
            <w:pPr>
              <w:pStyle w:val="registration-status"/>
              <w:spacing w:before="0" w:after="0"/>
            </w:pPr>
            <w:hyperlink w:history="true" r:id="R19ec33279b154646">
              <w:r>
                <w:rPr>
                  <w:rStyle w:val="Hyperlink"/>
                  <w:color w:val="244061"/>
                </w:rPr>
                <w:t xml:space="preserve">Health!</w:t>
              </w:r>
            </w:hyperlink>
            <w:r>
              <w:rPr>
                <w:rStyle w:val="row-content"/>
                <w:color w:val="244061"/>
              </w:rPr>
              <w:t xml:space="preserve">, Recorded 29/05/2018</w:t>
            </w:r>
          </w:p>
          <w:p>
            <w:r>
              <w:br/>
            </w:r>
            <w:hyperlink w:history="true" r:id="R9a13c874128949e7">
              <w:r>
                <w:rPr>
                  <w:rStyle w:val="Hyperlink"/>
                </w:rPr>
                <w:t xml:space="preserve">Prison—number of prisoners released, number N[NN]</w:t>
              </w:r>
            </w:hyperlink>
          </w:p>
          <w:p>
            <w:pPr>
              <w:pStyle w:val="registration-status"/>
              <w:spacing w:before="0" w:after="0"/>
            </w:pPr>
            <w:hyperlink w:history="true" r:id="Rcc156b420c0b4be3">
              <w:r>
                <w:rPr>
                  <w:rStyle w:val="Hyperlink"/>
                  <w:color w:val="244061"/>
                </w:rPr>
                <w:t xml:space="preserve">Health!</w:t>
              </w:r>
            </w:hyperlink>
            <w:r>
              <w:rPr>
                <w:rStyle w:val="row-content"/>
                <w:color w:val="244061"/>
              </w:rPr>
              <w:t xml:space="preserve">, Standard 28/04/2016</w:t>
            </w:r>
          </w:p>
          <w:p>
            <w:r>
              <w:br/>
            </w:r>
            <w:hyperlink w:history="true" r:id="R50074f268664422b">
              <w:r>
                <w:rPr>
                  <w:rStyle w:val="Hyperlink"/>
                </w:rPr>
                <w:t xml:space="preserve">Prison—number of vaccine doses administered, number N[NN]</w:t>
              </w:r>
            </w:hyperlink>
          </w:p>
          <w:p>
            <w:pPr>
              <w:pStyle w:val="registration-status"/>
              <w:spacing w:before="0" w:after="0"/>
            </w:pPr>
            <w:hyperlink w:history="true" r:id="R4b72c339c7484e22">
              <w:r>
                <w:rPr>
                  <w:rStyle w:val="Hyperlink"/>
                  <w:color w:val="244061"/>
                </w:rPr>
                <w:t xml:space="preserve">Health!</w:t>
              </w:r>
            </w:hyperlink>
            <w:r>
              <w:rPr>
                <w:rStyle w:val="row-content"/>
                <w:color w:val="244061"/>
              </w:rPr>
              <w:t xml:space="preserve">, Standard 28/04/2016</w:t>
            </w:r>
          </w:p>
          <w:p>
            <w:r>
              <w:br/>
            </w:r>
            <w:hyperlink w:history="true" r:id="Rb936044f5dd14c04">
              <w:r>
                <w:rPr>
                  <w:rStyle w:val="Hyperlink"/>
                </w:rPr>
                <w:t xml:space="preserve">Service episode—funded out-of-home care placement, number N[NN]</w:t>
              </w:r>
            </w:hyperlink>
          </w:p>
          <w:p>
            <w:pPr>
              <w:pStyle w:val="registration-status"/>
              <w:spacing w:before="0" w:after="0"/>
            </w:pPr>
            <w:hyperlink w:history="true" r:id="R313edf605f904fd9">
              <w:r>
                <w:rPr>
                  <w:rStyle w:val="Hyperlink"/>
                  <w:color w:val="244061"/>
                </w:rPr>
                <w:t xml:space="preserve">Children and Families</w:t>
              </w:r>
            </w:hyperlink>
            <w:r>
              <w:rPr>
                <w:rStyle w:val="row-content"/>
                <w:color w:val="244061"/>
              </w:rPr>
              <w:t xml:space="preserve">, Superseded 20/01/2021</w:t>
            </w:r>
          </w:p>
          <w:p>
            <w:r>
              <w:br/>
            </w:r>
            <w:hyperlink w:history="true" r:id="R84f6688dabcf47ac">
              <w:r>
                <w:rPr>
                  <w:rStyle w:val="Hyperlink"/>
                </w:rPr>
                <w:t xml:space="preserve">Service episode—funded out-of-home care placement, number N[NN]</w:t>
              </w:r>
            </w:hyperlink>
          </w:p>
          <w:p>
            <w:pPr>
              <w:pStyle w:val="registration-status"/>
              <w:spacing w:before="0" w:after="0"/>
            </w:pPr>
            <w:hyperlink w:history="true" r:id="R86faf453979342c7">
              <w:r>
                <w:rPr>
                  <w:rStyle w:val="Hyperlink"/>
                  <w:color w:val="244061"/>
                </w:rPr>
                <w:t xml:space="preserve">Children and Families</w:t>
              </w:r>
            </w:hyperlink>
            <w:r>
              <w:rPr>
                <w:rStyle w:val="row-content"/>
                <w:color w:val="244061"/>
              </w:rPr>
              <w:t xml:space="preserve">, Superseded 20/02/2021</w:t>
            </w:r>
          </w:p>
          <w:p>
            <w:r>
              <w:br/>
            </w:r>
            <w:hyperlink w:history="true" r:id="R7fe398990e9943da">
              <w:r>
                <w:rPr>
                  <w:rStyle w:val="Hyperlink"/>
                </w:rPr>
                <w:t xml:space="preserve">Service episode—funded out-of-home care placement, number N[NN]</w:t>
              </w:r>
            </w:hyperlink>
          </w:p>
          <w:p>
            <w:pPr>
              <w:pStyle w:val="registration-status"/>
              <w:spacing w:before="0" w:after="0"/>
            </w:pPr>
            <w:hyperlink w:history="true" r:id="R006aeb2494294317">
              <w:r>
                <w:rPr>
                  <w:rStyle w:val="Hyperlink"/>
                  <w:color w:val="244061"/>
                </w:rPr>
                <w:t xml:space="preserve">Children and Families</w:t>
              </w:r>
            </w:hyperlink>
            <w:r>
              <w:rPr>
                <w:rStyle w:val="row-content"/>
                <w:color w:val="244061"/>
              </w:rPr>
              <w:t xml:space="preserve">, Standard 20/01/2021</w:t>
            </w:r>
          </w:p>
          <w:p>
            <w:r>
              <w:br/>
            </w:r>
            <w:hyperlink w:history="true" r:id="R1136321ea7c8459b">
              <w:r>
                <w:rPr>
                  <w:rStyle w:val="Hyperlink"/>
                </w:rPr>
                <w:t xml:space="preserve">Service episode—number of funded out-of-home care placements, cumulative total, N[NN]</w:t>
              </w:r>
            </w:hyperlink>
          </w:p>
          <w:p>
            <w:pPr>
              <w:pStyle w:val="registration-status"/>
              <w:spacing w:before="0" w:after="0"/>
            </w:pPr>
            <w:hyperlink w:history="true" r:id="Rfea834d5683b4a64">
              <w:r>
                <w:rPr>
                  <w:rStyle w:val="Hyperlink"/>
                  <w:color w:val="244061"/>
                </w:rPr>
                <w:t xml:space="preserve">Community Services (retired)</w:t>
              </w:r>
            </w:hyperlink>
            <w:r>
              <w:rPr>
                <w:rStyle w:val="row-content"/>
                <w:color w:val="244061"/>
              </w:rPr>
              <w:t xml:space="preserve">, Recorded 21/02/2014</w:t>
            </w:r>
          </w:p>
          <w:p>
            <w:r>
              <w:br/>
            </w:r>
            <w:hyperlink w:history="true" r:id="Ra3f16f74dd6e4ed6">
              <w:r>
                <w:rPr>
                  <w:rStyle w:val="Hyperlink"/>
                </w:rPr>
                <w:t xml:space="preserve">Service event—amount of assistance, Number N[NN]</w:t>
              </w:r>
            </w:hyperlink>
          </w:p>
          <w:p>
            <w:pPr>
              <w:pStyle w:val="registration-status"/>
              <w:spacing w:before="0" w:after="0"/>
            </w:pPr>
            <w:hyperlink w:history="true" r:id="R4e5bf564102d4a0b">
              <w:r>
                <w:rPr>
                  <w:rStyle w:val="Hyperlink"/>
                  <w:color w:val="244061"/>
                </w:rPr>
                <w:t xml:space="preserve">Community Services (retired)</w:t>
              </w:r>
            </w:hyperlink>
            <w:r>
              <w:rPr>
                <w:rStyle w:val="row-content"/>
                <w:color w:val="244061"/>
              </w:rPr>
              <w:t xml:space="preserve">, Recorded 16/11/2009</w:t>
            </w:r>
          </w:p>
          <w:p>
            <w:r>
              <w:br/>
            </w:r>
            <w:hyperlink w:history="true" r:id="Rb8e57f6c3ed84af0">
              <w:r>
                <w:rPr>
                  <w:rStyle w:val="Hyperlink"/>
                </w:rPr>
                <w:t xml:space="preserve">Service provider organisation (service type)—number of licensed places, N[NN]</w:t>
              </w:r>
            </w:hyperlink>
          </w:p>
          <w:p>
            <w:pPr>
              <w:pStyle w:val="registration-status"/>
              <w:spacing w:before="0" w:after="0"/>
            </w:pPr>
            <w:hyperlink w:history="true" r:id="Rd10acb0f33b34bd6">
              <w:r>
                <w:rPr>
                  <w:rStyle w:val="Hyperlink"/>
                  <w:color w:val="244061"/>
                </w:rPr>
                <w:t xml:space="preserve">Community Services (retired)</w:t>
              </w:r>
            </w:hyperlink>
            <w:r>
              <w:rPr>
                <w:rStyle w:val="row-content"/>
                <w:color w:val="244061"/>
              </w:rPr>
              <w:t xml:space="preserve">, Standard 19/12/2007</w:t>
            </w:r>
          </w:p>
          <w:p>
            <w:r>
              <w:br/>
            </w:r>
            <w:hyperlink w:history="true" r:id="Rf0b23107f2234e70">
              <w:r>
                <w:rPr>
                  <w:rStyle w:val="Hyperlink"/>
                </w:rPr>
                <w:t xml:space="preserve">Service provider organisation—number of approved intercountry adoption clients, total number N[N]</w:t>
              </w:r>
            </w:hyperlink>
          </w:p>
          <w:p>
            <w:pPr>
              <w:pStyle w:val="registration-status"/>
              <w:spacing w:before="0" w:after="0"/>
            </w:pPr>
            <w:hyperlink w:history="true" r:id="Reeeb3eb7227f478d">
              <w:r>
                <w:rPr>
                  <w:rStyle w:val="Hyperlink"/>
                  <w:color w:val="244061"/>
                </w:rPr>
                <w:t xml:space="preserve">Community Services (retired)</w:t>
              </w:r>
            </w:hyperlink>
            <w:r>
              <w:rPr>
                <w:rStyle w:val="row-content"/>
                <w:color w:val="244061"/>
              </w:rPr>
              <w:t xml:space="preserve">, Standard 20/05/2013</w:t>
            </w:r>
          </w:p>
          <w:p>
            <w:r>
              <w:br/>
            </w:r>
            <w:hyperlink w:history="true" r:id="R800dc39a506f4726">
              <w:r>
                <w:rPr>
                  <w:rStyle w:val="Hyperlink"/>
                </w:rPr>
                <w:t xml:space="preserve">Service provider organisation—number of available places, total N[NN]</w:t>
              </w:r>
            </w:hyperlink>
          </w:p>
          <w:p>
            <w:pPr>
              <w:pStyle w:val="registration-status"/>
              <w:spacing w:before="0" w:after="0"/>
            </w:pPr>
            <w:hyperlink w:history="true" r:id="R01e5f606548e411e">
              <w:r>
                <w:rPr>
                  <w:rStyle w:val="Hyperlink"/>
                  <w:color w:val="244061"/>
                </w:rPr>
                <w:t xml:space="preserve">Community Services (retired)</w:t>
              </w:r>
            </w:hyperlink>
            <w:r>
              <w:rPr>
                <w:rStyle w:val="row-content"/>
                <w:color w:val="244061"/>
              </w:rPr>
              <w:t xml:space="preserve">, Standard 19/12/2007</w:t>
            </w:r>
          </w:p>
          <w:p>
            <w:r>
              <w:br/>
            </w:r>
            <w:hyperlink w:history="true" r:id="R8c95a88d81944648">
              <w:r>
                <w:rPr>
                  <w:rStyle w:val="Hyperlink"/>
                </w:rPr>
                <w:t xml:space="preserve">Service provider organisation—number of intercountry adoption client files sent overseas, number N[NN]</w:t>
              </w:r>
            </w:hyperlink>
          </w:p>
          <w:p>
            <w:pPr>
              <w:pStyle w:val="registration-status"/>
              <w:spacing w:before="0" w:after="0"/>
            </w:pPr>
            <w:hyperlink w:history="true" r:id="R438848210ec84011">
              <w:r>
                <w:rPr>
                  <w:rStyle w:val="Hyperlink"/>
                  <w:color w:val="244061"/>
                </w:rPr>
                <w:t xml:space="preserve">Community Services (retired)</w:t>
              </w:r>
            </w:hyperlink>
            <w:r>
              <w:rPr>
                <w:rStyle w:val="row-content"/>
                <w:color w:val="244061"/>
              </w:rPr>
              <w:t xml:space="preserve">, Standard 20/05/2013</w:t>
            </w:r>
          </w:p>
          <w:p>
            <w:r>
              <w:br/>
            </w:r>
            <w:hyperlink w:history="true" r:id="R04e07581e8fb448b">
              <w:r>
                <w:rPr>
                  <w:rStyle w:val="Hyperlink"/>
                </w:rPr>
                <w:t xml:space="preserve">Service provider organisation—number of intercountry adoption clients, total N[NN]</w:t>
              </w:r>
            </w:hyperlink>
          </w:p>
          <w:p>
            <w:pPr>
              <w:pStyle w:val="registration-status"/>
              <w:spacing w:before="0" w:after="0"/>
            </w:pPr>
            <w:hyperlink w:history="true" r:id="R104960c8dd6e48d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6b0a563081f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6b5471020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0a563081f4215" /><Relationship Type="http://schemas.openxmlformats.org/officeDocument/2006/relationships/header" Target="/word/header1.xml" Id="Rf9d031ee4cd6492f" /><Relationship Type="http://schemas.openxmlformats.org/officeDocument/2006/relationships/settings" Target="/word/settings.xml" Id="R7f6cb0e8d5274c94" /><Relationship Type="http://schemas.openxmlformats.org/officeDocument/2006/relationships/styles" Target="/word/styles.xml" Id="R3982da6d4ded4b3b" /><Relationship Type="http://schemas.openxmlformats.org/officeDocument/2006/relationships/hyperlink" Target="https://meteor-uat.aihw.gov.au/RegistrationAuthority/3" TargetMode="External" Id="R3ca37e0e6929463b" /><Relationship Type="http://schemas.openxmlformats.org/officeDocument/2006/relationships/hyperlink" Target="https://meteor-uat.aihw.gov.au/RegistrationAuthority/14" TargetMode="External" Id="R849220b3c4a3437b" /><Relationship Type="http://schemas.openxmlformats.org/officeDocument/2006/relationships/hyperlink" Target="https://meteor-uat.aihw.gov.au/RegistrationAuthority/13" TargetMode="External" Id="Rc6df84a58d144d12" /><Relationship Type="http://schemas.openxmlformats.org/officeDocument/2006/relationships/hyperlink" Target="https://meteor-uat.aihw.gov.au/RegistrationAuthority/1" TargetMode="External" Id="R1f833b8dadd74010" /><Relationship Type="http://schemas.openxmlformats.org/officeDocument/2006/relationships/hyperlink" Target="https://meteor-uat.aihw.gov.au/content/482190" TargetMode="External" Id="R0bf548b42d02444c" /><Relationship Type="http://schemas.openxmlformats.org/officeDocument/2006/relationships/hyperlink" Target="https://meteor-uat.aihw.gov.au/RegistrationAuthority/3" TargetMode="External" Id="Rafa4ba2e9b6d49f9" /><Relationship Type="http://schemas.openxmlformats.org/officeDocument/2006/relationships/hyperlink" Target="https://meteor-uat.aihw.gov.au/content/475519" TargetMode="External" Id="R95a5666d95054928" /><Relationship Type="http://schemas.openxmlformats.org/officeDocument/2006/relationships/hyperlink" Target="https://meteor-uat.aihw.gov.au/RegistrationAuthority/3" TargetMode="External" Id="Rc08fb80b51cf4f06" /><Relationship Type="http://schemas.openxmlformats.org/officeDocument/2006/relationships/hyperlink" Target="https://meteor-uat.aihw.gov.au/content/475819" TargetMode="External" Id="R18974a1f9281463b" /><Relationship Type="http://schemas.openxmlformats.org/officeDocument/2006/relationships/hyperlink" Target="https://meteor-uat.aihw.gov.au/RegistrationAuthority/3" TargetMode="External" Id="R8c985d71691046d2" /><Relationship Type="http://schemas.openxmlformats.org/officeDocument/2006/relationships/hyperlink" Target="https://meteor-uat.aihw.gov.au/content/470119" TargetMode="External" Id="R9915791e2aac44db" /><Relationship Type="http://schemas.openxmlformats.org/officeDocument/2006/relationships/hyperlink" Target="https://meteor-uat.aihw.gov.au/RegistrationAuthority/3" TargetMode="External" Id="R74cbefbba9e84894" /><Relationship Type="http://schemas.openxmlformats.org/officeDocument/2006/relationships/hyperlink" Target="https://meteor-uat.aihw.gov.au/content/512907" TargetMode="External" Id="R7ac8abc9d777483c" /><Relationship Type="http://schemas.openxmlformats.org/officeDocument/2006/relationships/hyperlink" Target="https://meteor-uat.aihw.gov.au/RegistrationAuthority/3" TargetMode="External" Id="Rc3fded970c434b80" /><Relationship Type="http://schemas.openxmlformats.org/officeDocument/2006/relationships/hyperlink" Target="https://meteor-uat.aihw.gov.au/content/475840" TargetMode="External" Id="R150dbe01bceb40b6" /><Relationship Type="http://schemas.openxmlformats.org/officeDocument/2006/relationships/hyperlink" Target="https://meteor-uat.aihw.gov.au/RegistrationAuthority/3" TargetMode="External" Id="R9fac54f7a0ca4d3c" /><Relationship Type="http://schemas.openxmlformats.org/officeDocument/2006/relationships/hyperlink" Target="https://meteor-uat.aihw.gov.au/content/444112" TargetMode="External" Id="Raec9aa0f5502485f" /><Relationship Type="http://schemas.openxmlformats.org/officeDocument/2006/relationships/hyperlink" Target="https://meteor-uat.aihw.gov.au/RegistrationAuthority/13" TargetMode="External" Id="Re26d5076e69946c8" /><Relationship Type="http://schemas.openxmlformats.org/officeDocument/2006/relationships/hyperlink" Target="https://meteor-uat.aihw.gov.au/content/462657" TargetMode="External" Id="R1f9304451da941e1" /><Relationship Type="http://schemas.openxmlformats.org/officeDocument/2006/relationships/hyperlink" Target="https://meteor-uat.aihw.gov.au/RegistrationAuthority/13" TargetMode="External" Id="R76144cae1a804658" /><Relationship Type="http://schemas.openxmlformats.org/officeDocument/2006/relationships/hyperlink" Target="https://meteor-uat.aihw.gov.au/content/462638" TargetMode="External" Id="R052985a4ea844764" /><Relationship Type="http://schemas.openxmlformats.org/officeDocument/2006/relationships/hyperlink" Target="https://meteor-uat.aihw.gov.au/RegistrationAuthority/13" TargetMode="External" Id="Rdc5f8c3dff6748ec" /><Relationship Type="http://schemas.openxmlformats.org/officeDocument/2006/relationships/hyperlink" Target="https://meteor-uat.aihw.gov.au/content/444189" TargetMode="External" Id="R2f58963345264671" /><Relationship Type="http://schemas.openxmlformats.org/officeDocument/2006/relationships/hyperlink" Target="https://meteor-uat.aihw.gov.au/RegistrationAuthority/13" TargetMode="External" Id="Rd323b90e58174c31" /><Relationship Type="http://schemas.openxmlformats.org/officeDocument/2006/relationships/hyperlink" Target="https://meteor-uat.aihw.gov.au/content/412984" TargetMode="External" Id="Ra6abe825139a4334" /><Relationship Type="http://schemas.openxmlformats.org/officeDocument/2006/relationships/hyperlink" Target="https://meteor-uat.aihw.gov.au/RegistrationAuthority/14" TargetMode="External" Id="R2370dc0a062c4aca" /><Relationship Type="http://schemas.openxmlformats.org/officeDocument/2006/relationships/hyperlink" Target="https://meteor-uat.aihw.gov.au/content/365492" TargetMode="External" Id="Rcebf3a12cc0643be" /><Relationship Type="http://schemas.openxmlformats.org/officeDocument/2006/relationships/hyperlink" Target="https://meteor-uat.aihw.gov.au/RegistrationAuthority/14" TargetMode="External" Id="R0913ad00f1ed497e" /><Relationship Type="http://schemas.openxmlformats.org/officeDocument/2006/relationships/hyperlink" Target="https://meteor-uat.aihw.gov.au/content/376420" TargetMode="External" Id="R19cc9ee1000e49b7" /><Relationship Type="http://schemas.openxmlformats.org/officeDocument/2006/relationships/hyperlink" Target="https://meteor-uat.aihw.gov.au/RegistrationAuthority/14" TargetMode="External" Id="R81d923a3b805456f" /><Relationship Type="http://schemas.openxmlformats.org/officeDocument/2006/relationships/hyperlink" Target="https://meteor-uat.aihw.gov.au/content/410463" TargetMode="External" Id="R92e21f11e2164237" /><Relationship Type="http://schemas.openxmlformats.org/officeDocument/2006/relationships/hyperlink" Target="https://meteor-uat.aihw.gov.au/RegistrationAuthority/14" TargetMode="External" Id="Ra6d855d2d2ef4278" /><Relationship Type="http://schemas.openxmlformats.org/officeDocument/2006/relationships/hyperlink" Target="https://meteor-uat.aihw.gov.au/content/411925" TargetMode="External" Id="R0096588dd1684afb" /><Relationship Type="http://schemas.openxmlformats.org/officeDocument/2006/relationships/hyperlink" Target="https://meteor-uat.aihw.gov.au/RegistrationAuthority/14" TargetMode="External" Id="Rf9ffc64c82bc4546" /><Relationship Type="http://schemas.openxmlformats.org/officeDocument/2006/relationships/hyperlink" Target="https://meteor-uat.aihw.gov.au/content/558695" TargetMode="External" Id="Rbc39e0cde15f4b08" /><Relationship Type="http://schemas.openxmlformats.org/officeDocument/2006/relationships/hyperlink" Target="https://meteor-uat.aihw.gov.au/RegistrationAuthority/14" TargetMode="External" Id="R4530b7078d9a4f7f" /><Relationship Type="http://schemas.openxmlformats.org/officeDocument/2006/relationships/hyperlink" Target="https://meteor-uat.aihw.gov.au/content/695215" TargetMode="External" Id="R7dbfa14412414f44" /><Relationship Type="http://schemas.openxmlformats.org/officeDocument/2006/relationships/hyperlink" Target="https://meteor-uat.aihw.gov.au/RegistrationAuthority/14" TargetMode="External" Id="Rdc39f5c0211648c9" /><Relationship Type="http://schemas.openxmlformats.org/officeDocument/2006/relationships/hyperlink" Target="https://meteor-uat.aihw.gov.au/content/530387" TargetMode="External" Id="R5f06c14c338b4d1a" /><Relationship Type="http://schemas.openxmlformats.org/officeDocument/2006/relationships/hyperlink" Target="https://meteor-uat.aihw.gov.au/RegistrationAuthority/14" TargetMode="External" Id="Rcaebae29b90d4359" /><Relationship Type="http://schemas.openxmlformats.org/officeDocument/2006/relationships/hyperlink" Target="https://meteor-uat.aihw.gov.au/content/490884" TargetMode="External" Id="R57a0bd895ef04191" /><Relationship Type="http://schemas.openxmlformats.org/officeDocument/2006/relationships/hyperlink" Target="https://meteor-uat.aihw.gov.au/RegistrationAuthority/14" TargetMode="External" Id="R5ec2bd0c879b4867" /><Relationship Type="http://schemas.openxmlformats.org/officeDocument/2006/relationships/hyperlink" Target="https://meteor-uat.aihw.gov.au/content/490961" TargetMode="External" Id="R9be051863e25424c" /><Relationship Type="http://schemas.openxmlformats.org/officeDocument/2006/relationships/hyperlink" Target="https://meteor-uat.aihw.gov.au/RegistrationAuthority/14" TargetMode="External" Id="Re7d70c08e68442df" /><Relationship Type="http://schemas.openxmlformats.org/officeDocument/2006/relationships/hyperlink" Target="https://meteor-uat.aihw.gov.au/content/620390" TargetMode="External" Id="Rbb15dbd63c3542b9" /><Relationship Type="http://schemas.openxmlformats.org/officeDocument/2006/relationships/hyperlink" Target="https://meteor-uat.aihw.gov.au/RegistrationAuthority/14" TargetMode="External" Id="R19a5f6c1dbcc48f9" /><Relationship Type="http://schemas.openxmlformats.org/officeDocument/2006/relationships/hyperlink" Target="https://meteor-uat.aihw.gov.au/content/626269" TargetMode="External" Id="Rcd99317bd9ce4575" /><Relationship Type="http://schemas.openxmlformats.org/officeDocument/2006/relationships/hyperlink" Target="https://meteor-uat.aihw.gov.au/RegistrationAuthority/14" TargetMode="External" Id="Rb36475a459344063" /><Relationship Type="http://schemas.openxmlformats.org/officeDocument/2006/relationships/hyperlink" Target="https://meteor-uat.aihw.gov.au/content/626260" TargetMode="External" Id="Ra3391e10feac4e30" /><Relationship Type="http://schemas.openxmlformats.org/officeDocument/2006/relationships/hyperlink" Target="https://meteor-uat.aihw.gov.au/RegistrationAuthority/14" TargetMode="External" Id="Rc4be29c771464151" /><Relationship Type="http://schemas.openxmlformats.org/officeDocument/2006/relationships/hyperlink" Target="https://meteor-uat.aihw.gov.au/content/624301" TargetMode="External" Id="Rab9cf749c7c34469" /><Relationship Type="http://schemas.openxmlformats.org/officeDocument/2006/relationships/hyperlink" Target="https://meteor-uat.aihw.gov.au/RegistrationAuthority/14" TargetMode="External" Id="R9dd29c07c6794e0f" /><Relationship Type="http://schemas.openxmlformats.org/officeDocument/2006/relationships/hyperlink" Target="https://meteor-uat.aihw.gov.au/content/696745" TargetMode="External" Id="R829cfb1e32814bf6" /><Relationship Type="http://schemas.openxmlformats.org/officeDocument/2006/relationships/hyperlink" Target="https://meteor-uat.aihw.gov.au/RegistrationAuthority/14" TargetMode="External" Id="R19ec33279b154646" /><Relationship Type="http://schemas.openxmlformats.org/officeDocument/2006/relationships/hyperlink" Target="https://meteor-uat.aihw.gov.au/content/626200" TargetMode="External" Id="R9a13c874128949e7" /><Relationship Type="http://schemas.openxmlformats.org/officeDocument/2006/relationships/hyperlink" Target="https://meteor-uat.aihw.gov.au/RegistrationAuthority/14" TargetMode="External" Id="Rcc156b420c0b4be3" /><Relationship Type="http://schemas.openxmlformats.org/officeDocument/2006/relationships/hyperlink" Target="https://meteor-uat.aihw.gov.au/content/626210" TargetMode="External" Id="R50074f268664422b" /><Relationship Type="http://schemas.openxmlformats.org/officeDocument/2006/relationships/hyperlink" Target="https://meteor-uat.aihw.gov.au/RegistrationAuthority/14" TargetMode="External" Id="R4b72c339c7484e22" /><Relationship Type="http://schemas.openxmlformats.org/officeDocument/2006/relationships/hyperlink" Target="https://meteor-uat.aihw.gov.au/content/657284" TargetMode="External" Id="Rb936044f5dd14c04" /><Relationship Type="http://schemas.openxmlformats.org/officeDocument/2006/relationships/hyperlink" Target="https://meteor-uat.aihw.gov.au/RegistrationAuthority/1" TargetMode="External" Id="R313edf605f904fd9" /><Relationship Type="http://schemas.openxmlformats.org/officeDocument/2006/relationships/hyperlink" Target="https://meteor-uat.aihw.gov.au/content/652026" TargetMode="External" Id="R84f6688dabcf47ac" /><Relationship Type="http://schemas.openxmlformats.org/officeDocument/2006/relationships/hyperlink" Target="https://meteor-uat.aihw.gov.au/RegistrationAuthority/1" TargetMode="External" Id="R86faf453979342c7" /><Relationship Type="http://schemas.openxmlformats.org/officeDocument/2006/relationships/hyperlink" Target="https://meteor-uat.aihw.gov.au/content/737461" TargetMode="External" Id="R7fe398990e9943da" /><Relationship Type="http://schemas.openxmlformats.org/officeDocument/2006/relationships/hyperlink" Target="https://meteor-uat.aihw.gov.au/RegistrationAuthority/1" TargetMode="External" Id="R006aeb2494294317" /><Relationship Type="http://schemas.openxmlformats.org/officeDocument/2006/relationships/hyperlink" Target="https://meteor-uat.aihw.gov.au/content/532800" TargetMode="External" Id="R1136321ea7c8459b" /><Relationship Type="http://schemas.openxmlformats.org/officeDocument/2006/relationships/hyperlink" Target="https://meteor-uat.aihw.gov.au/RegistrationAuthority/3" TargetMode="External" Id="Rfea834d5683b4a64" /><Relationship Type="http://schemas.openxmlformats.org/officeDocument/2006/relationships/hyperlink" Target="https://meteor-uat.aihw.gov.au/content/382345" TargetMode="External" Id="Ra3f16f74dd6e4ed6" /><Relationship Type="http://schemas.openxmlformats.org/officeDocument/2006/relationships/hyperlink" Target="https://meteor-uat.aihw.gov.au/RegistrationAuthority/3" TargetMode="External" Id="R4e5bf564102d4a0b" /><Relationship Type="http://schemas.openxmlformats.org/officeDocument/2006/relationships/hyperlink" Target="https://meteor-uat.aihw.gov.au/content/315200" TargetMode="External" Id="Rb8e57f6c3ed84af0" /><Relationship Type="http://schemas.openxmlformats.org/officeDocument/2006/relationships/hyperlink" Target="https://meteor-uat.aihw.gov.au/RegistrationAuthority/3" TargetMode="External" Id="Rd10acb0f33b34bd6" /><Relationship Type="http://schemas.openxmlformats.org/officeDocument/2006/relationships/hyperlink" Target="https://meteor-uat.aihw.gov.au/content/475585" TargetMode="External" Id="Rf0b23107f2234e70" /><Relationship Type="http://schemas.openxmlformats.org/officeDocument/2006/relationships/hyperlink" Target="https://meteor-uat.aihw.gov.au/RegistrationAuthority/3" TargetMode="External" Id="Reeeb3eb7227f478d" /><Relationship Type="http://schemas.openxmlformats.org/officeDocument/2006/relationships/hyperlink" Target="https://meteor-uat.aihw.gov.au/content/315208" TargetMode="External" Id="R800dc39a506f4726" /><Relationship Type="http://schemas.openxmlformats.org/officeDocument/2006/relationships/hyperlink" Target="https://meteor-uat.aihw.gov.au/RegistrationAuthority/3" TargetMode="External" Id="R01e5f606548e411e" /><Relationship Type="http://schemas.openxmlformats.org/officeDocument/2006/relationships/hyperlink" Target="https://meteor-uat.aihw.gov.au/content/475642" TargetMode="External" Id="R8c95a88d81944648" /><Relationship Type="http://schemas.openxmlformats.org/officeDocument/2006/relationships/hyperlink" Target="https://meteor-uat.aihw.gov.au/RegistrationAuthority/3" TargetMode="External" Id="R438848210ec84011" /><Relationship Type="http://schemas.openxmlformats.org/officeDocument/2006/relationships/hyperlink" Target="https://meteor-uat.aihw.gov.au/content/475546" TargetMode="External" Id="R04e07581e8fb448b" /><Relationship Type="http://schemas.openxmlformats.org/officeDocument/2006/relationships/hyperlink" Target="https://meteor-uat.aihw.gov.au/RegistrationAuthority/3" TargetMode="External" Id="R104960c8dd6e48dd" /></Relationships>
</file>

<file path=word/_rels/header1.xml.rels>&#65279;<?xml version="1.0" encoding="utf-8"?><Relationships xmlns="http://schemas.openxmlformats.org/package/2006/relationships"><Relationship Type="http://schemas.openxmlformats.org/officeDocument/2006/relationships/image" Target="/media/image.png" Id="Rea36b547102045f4" /></Relationships>
</file>