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f81c4776b4cfd"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4ef987d8f485f">
              <w:r>
                <w:rPr>
                  <w:rStyle w:val="Hyperlink"/>
                  <w:color w:val="244061"/>
                </w:rPr>
                <w:t xml:space="preserve">Health!</w:t>
              </w:r>
            </w:hyperlink>
            <w:r>
              <w:rPr>
                <w:rStyle w:val="row-content"/>
                <w:color w:val="244061"/>
              </w:rPr>
              <w:t xml:space="preserve">, Standard 08/02/2006</w:t>
            </w:r>
          </w:p>
          <w:p>
            <w:pPr>
              <w:spacing w:before="0" w:after="0"/>
            </w:pPr>
            <w:hyperlink w:history="true" r:id="R174e257995e54b12">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33b9881cfed44d6e">
              <w:r>
                <w:rPr>
                  <w:rStyle w:val="Hyperlink"/>
                  <w:color w:val="244061"/>
                </w:rPr>
                <w:t xml:space="preserve">WA Health</w:t>
              </w:r>
            </w:hyperlink>
            <w:r>
              <w:rPr>
                <w:rStyle w:val="row-content"/>
                <w:color w:val="244061"/>
              </w:rPr>
              <w:t xml:space="preserve">, Standard 19/03/2015</w:t>
            </w:r>
          </w:p>
          <w:p>
            <w:pPr>
              <w:spacing w:before="0" w:after="0"/>
            </w:pPr>
            <w:hyperlink w:history="true" r:id="R41203dc4063349a6">
              <w:r>
                <w:rPr>
                  <w:rStyle w:val="Hyperlink"/>
                  <w:color w:val="244061"/>
                </w:rPr>
                <w:t xml:space="preserve">Disability</w:t>
              </w:r>
            </w:hyperlink>
            <w:r>
              <w:rPr>
                <w:rStyle w:val="row-content"/>
                <w:color w:val="244061"/>
              </w:rPr>
              <w:t xml:space="preserve">, Superseded 28/09/2016</w:t>
            </w:r>
          </w:p>
          <w:p>
            <w:pPr>
              <w:spacing w:before="0" w:after="0"/>
            </w:pPr>
            <w:hyperlink w:history="true" r:id="R259bd150c6dd43b3">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d193cf4ecc40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258b9980184f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88ee62aea8843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a2c6eb888842aa">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31212bdbe44be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29da5dcab14e03">
              <w:r>
                <w:rPr>
                  <w:rStyle w:val="Hyperlink"/>
                </w:rPr>
                <w:t xml:space="preserve">Person—interpreter service required status (health)</w:t>
              </w:r>
            </w:hyperlink>
          </w:p>
          <w:p>
            <w:pPr>
              <w:pStyle w:val="registration-status"/>
              <w:spacing w:before="0" w:after="0"/>
            </w:pPr>
            <w:hyperlink w:history="true" r:id="Rf43ecf2822e84194">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6da9599173c147db">
              <w:r>
                <w:rPr>
                  <w:rStyle w:val="Hyperlink"/>
                </w:rPr>
                <w:t xml:space="preserve">Person—interpreter service required indicator</w:t>
              </w:r>
            </w:hyperlink>
          </w:p>
          <w:p>
            <w:pPr>
              <w:pStyle w:val="registration-status"/>
              <w:spacing w:before="0" w:after="0"/>
            </w:pPr>
            <w:hyperlink w:history="true" r:id="R7280aa9192be4119">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ca66ecc56c44d3">
              <w:r>
                <w:rPr>
                  <w:rStyle w:val="Hyperlink"/>
                </w:rPr>
                <w:t xml:space="preserve">Person—interpreter service required, yes/no code A</w:t>
              </w:r>
            </w:hyperlink>
          </w:p>
          <w:p>
            <w:pPr>
              <w:pStyle w:val="registration-status"/>
              <w:spacing w:before="0" w:after="0"/>
            </w:pPr>
            <w:hyperlink w:history="true" r:id="R283542e0554345ea">
              <w:r>
                <w:rPr>
                  <w:rStyle w:val="Hyperlink"/>
                  <w:color w:val="244061"/>
                </w:rPr>
                <w:t xml:space="preserve">WA Health</w:t>
              </w:r>
            </w:hyperlink>
            <w:r>
              <w:rPr>
                <w:rStyle w:val="row-content"/>
                <w:color w:val="244061"/>
              </w:rPr>
              <w:t xml:space="preserve">, Standard 19/03/2015</w:t>
            </w:r>
          </w:p>
          <w:p>
            <w:r>
              <w:br/>
            </w:r>
            <w:hyperlink w:history="true" r:id="R1df4c9e649014ffe">
              <w:r>
                <w:rPr>
                  <w:rStyle w:val="Hyperlink"/>
                </w:rPr>
                <w:t xml:space="preserve">Person—interpreter service required, yes/no code N</w:t>
              </w:r>
            </w:hyperlink>
          </w:p>
          <w:p>
            <w:pPr>
              <w:pStyle w:val="registration-status"/>
              <w:spacing w:before="0" w:after="0"/>
            </w:pPr>
            <w:hyperlink w:history="true" r:id="R9935a583efc04f7d">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d6d5e757c4044fe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d814f564e7146b7">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2ba2b6a50d7c4d99">
              <w:r>
                <w:rPr>
                  <w:rStyle w:val="Hyperlink"/>
                  <w:color w:val="244061"/>
                </w:rPr>
                <w:t xml:space="preserve">Tasmanian Health</w:t>
              </w:r>
            </w:hyperlink>
            <w:r>
              <w:rPr>
                <w:rStyle w:val="row-content"/>
                <w:color w:val="244061"/>
              </w:rPr>
              <w:t xml:space="preserve">, Standard 27/04/2021</w:t>
            </w:r>
          </w:p>
          <w:p>
            <w:r>
              <w:br/>
            </w:r>
            <w:hyperlink w:history="true" r:id="R65a5893e9c9441cd">
              <w:r>
                <w:rPr>
                  <w:rStyle w:val="Hyperlink"/>
                </w:rPr>
                <w:t xml:space="preserve">Person—interpreter service required, yes/no/not stated/inadequately described code N</w:t>
              </w:r>
            </w:hyperlink>
          </w:p>
          <w:p>
            <w:pPr>
              <w:pStyle w:val="registration-status"/>
              <w:spacing w:before="0" w:after="0"/>
            </w:pPr>
            <w:hyperlink w:history="true" r:id="Rff4ac15d2dc6487f">
              <w:r>
                <w:rPr>
                  <w:rStyle w:val="Hyperlink"/>
                  <w:color w:val="244061"/>
                </w:rPr>
                <w:t xml:space="preserve">Disability</w:t>
              </w:r>
            </w:hyperlink>
            <w:r>
              <w:rPr>
                <w:rStyle w:val="row-content"/>
                <w:color w:val="244061"/>
              </w:rPr>
              <w:t xml:space="preserve">, Superseded 28/09/2016</w:t>
            </w:r>
          </w:p>
          <w:p>
            <w:r>
              <w:br/>
            </w:r>
          </w:p>
        </w:tc>
      </w:tr>
    </w:tbl>
    <w:p>
      <w:r>
        <w:br/>
      </w:r>
      <w:r>
        <w:br/>
      </w:r>
    </w:p>
    <w:sectPr>
      <w:footerReference xmlns:r="http://schemas.openxmlformats.org/officeDocument/2006/relationships" w:type="default" r:id="Rebe56f73b3d0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74f4367b2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56f73b3d046d3" /><Relationship Type="http://schemas.openxmlformats.org/officeDocument/2006/relationships/header" Target="/word/header1.xml" Id="Raed060fb99994ecc" /><Relationship Type="http://schemas.openxmlformats.org/officeDocument/2006/relationships/settings" Target="/word/settings.xml" Id="R5587c152a0bf4d80" /><Relationship Type="http://schemas.openxmlformats.org/officeDocument/2006/relationships/styles" Target="/word/styles.xml" Id="R24f2542aa5ec4790" /><Relationship Type="http://schemas.openxmlformats.org/officeDocument/2006/relationships/hyperlink" Target="https://meteor-uat.aihw.gov.au/RegistrationAuthority/14" TargetMode="External" Id="R6d84ef987d8f485f" /><Relationship Type="http://schemas.openxmlformats.org/officeDocument/2006/relationships/hyperlink" Target="https://meteor-uat.aihw.gov.au/RegistrationAuthority/3" TargetMode="External" Id="R174e257995e54b12" /><Relationship Type="http://schemas.openxmlformats.org/officeDocument/2006/relationships/hyperlink" Target="https://meteor-uat.aihw.gov.au/RegistrationAuthority/5" TargetMode="External" Id="R33b9881cfed44d6e" /><Relationship Type="http://schemas.openxmlformats.org/officeDocument/2006/relationships/hyperlink" Target="https://meteor-uat.aihw.gov.au/RegistrationAuthority/18" TargetMode="External" Id="R41203dc4063349a6" /><Relationship Type="http://schemas.openxmlformats.org/officeDocument/2006/relationships/hyperlink" Target="https://meteor-uat.aihw.gov.au/RegistrationAuthority/17" TargetMode="External" Id="R259bd150c6dd43b3" /><Relationship Type="http://schemas.openxmlformats.org/officeDocument/2006/relationships/hyperlink" Target="https://meteor-uat.aihw.gov.au/content/268955" TargetMode="External" Id="Rd6d193cf4ecc40d2" /><Relationship Type="http://schemas.openxmlformats.org/officeDocument/2006/relationships/hyperlink" Target="https://www.ag.gov.au/Publications/Pages/AustralianGovernmentGuidelinesontheRecognitionofSexandGender.aspx" TargetMode="External" Id="R98258b9980184f39" /><Relationship Type="http://schemas.openxmlformats.org/officeDocument/2006/relationships/hyperlink" Target="http://abs.gov.au/AUSSTATS/abs@.nsf/Lookup/1200.0.55.012Main+Features12016?OpenDocument" TargetMode="External" Id="R388ee62aea8843f7" /><Relationship Type="http://schemas.openxmlformats.org/officeDocument/2006/relationships/hyperlink" Target="https://meteor-uat.aihw.gov.au/content/269289" TargetMode="External" Id="R78a2c6eb888842aa" /><Relationship Type="http://schemas.openxmlformats.org/officeDocument/2006/relationships/hyperlink" Target="https://meteor-uat.aihw.gov.au/content/274643" TargetMode="External" Id="R0631212bdbe44bed" /><Relationship Type="http://schemas.openxmlformats.org/officeDocument/2006/relationships/hyperlink" Target="https://meteor-uat.aihw.gov.au/content/269777" TargetMode="External" Id="R8929da5dcab14e03" /><Relationship Type="http://schemas.openxmlformats.org/officeDocument/2006/relationships/hyperlink" Target="https://meteor-uat.aihw.gov.au/RegistrationAuthority/14" TargetMode="External" Id="Rf43ecf2822e84194" /><Relationship Type="http://schemas.openxmlformats.org/officeDocument/2006/relationships/hyperlink" Target="https://meteor-uat.aihw.gov.au/content/639621" TargetMode="External" Id="R6da9599173c147db" /><Relationship Type="http://schemas.openxmlformats.org/officeDocument/2006/relationships/hyperlink" Target="https://meteor-uat.aihw.gov.au/RegistrationAuthority/18" TargetMode="External" Id="R7280aa9192be4119" /><Relationship Type="http://schemas.openxmlformats.org/officeDocument/2006/relationships/hyperlink" Target="https://meteor-uat.aihw.gov.au/content/562185" TargetMode="External" Id="Rd1ca66ecc56c44d3" /><Relationship Type="http://schemas.openxmlformats.org/officeDocument/2006/relationships/hyperlink" Target="https://meteor-uat.aihw.gov.au/RegistrationAuthority/5" TargetMode="External" Id="R283542e0554345ea" /><Relationship Type="http://schemas.openxmlformats.org/officeDocument/2006/relationships/hyperlink" Target="https://meteor-uat.aihw.gov.au/content/304294" TargetMode="External" Id="R1df4c9e649014ffe" /><Relationship Type="http://schemas.openxmlformats.org/officeDocument/2006/relationships/hyperlink" Target="https://meteor-uat.aihw.gov.au/RegistrationAuthority/3" TargetMode="External" Id="R9935a583efc04f7d" /><Relationship Type="http://schemas.openxmlformats.org/officeDocument/2006/relationships/hyperlink" Target="https://meteor-uat.aihw.gov.au/RegistrationAuthority/18" TargetMode="External" Id="Rd6d5e757c4044fec" /><Relationship Type="http://schemas.openxmlformats.org/officeDocument/2006/relationships/hyperlink" Target="https://meteor-uat.aihw.gov.au/RegistrationAuthority/14" TargetMode="External" Id="R8d814f564e7146b7" /><Relationship Type="http://schemas.openxmlformats.org/officeDocument/2006/relationships/hyperlink" Target="https://meteor-uat.aihw.gov.au/RegistrationAuthority/17" TargetMode="External" Id="R2ba2b6a50d7c4d99" /><Relationship Type="http://schemas.openxmlformats.org/officeDocument/2006/relationships/hyperlink" Target="https://meteor-uat.aihw.gov.au/content/623421" TargetMode="External" Id="R65a5893e9c9441cd" /><Relationship Type="http://schemas.openxmlformats.org/officeDocument/2006/relationships/hyperlink" Target="https://meteor-uat.aihw.gov.au/RegistrationAuthority/18" TargetMode="External" Id="Rff4ac15d2dc6487f" /></Relationships>
</file>

<file path=word/_rels/header1.xml.rels>&#65279;<?xml version="1.0" encoding="utf-8"?><Relationships xmlns="http://schemas.openxmlformats.org/package/2006/relationships"><Relationship Type="http://schemas.openxmlformats.org/officeDocument/2006/relationships/image" Target="/media/image.png" Id="Rd4f74f4367b246d5" /></Relationships>
</file>