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95f0bb46f4ddd" /></Relationships>
</file>

<file path=word/document.xml><?xml version="1.0" encoding="utf-8"?>
<w:document xmlns:r="http://schemas.openxmlformats.org/officeDocument/2006/relationships" xmlns:w="http://schemas.openxmlformats.org/wordprocessingml/2006/main">
  <w:body>
    <w:p>
      <w:pPr>
        <w:pStyle w:val="Title"/>
      </w:pPr>
      <w:r>
        <w:t>Person—age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3296b97e64e99">
              <w:r>
                <w:rPr>
                  <w:rStyle w:val="Hyperlink"/>
                  <w:color w:val="244061"/>
                </w:rPr>
                <w:t xml:space="preserve">Health!</w:t>
              </w:r>
            </w:hyperlink>
            <w:r>
              <w:rPr>
                <w:rStyle w:val="row-content"/>
                <w:color w:val="244061"/>
              </w:rPr>
              <w:t xml:space="preserve">, Standard 04/05/2005</w:t>
            </w:r>
          </w:p>
          <w:p>
            <w:pPr>
              <w:spacing w:before="0" w:after="0"/>
            </w:pPr>
            <w:hyperlink w:history="true" r:id="Re8b7afc3c4f441fb">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2c38410b49e84c32">
              <w:r>
                <w:rPr>
                  <w:rStyle w:val="Hyperlink"/>
                  <w:color w:val="244061"/>
                </w:rPr>
                <w:t xml:space="preserve">Housing assistance</w:t>
              </w:r>
            </w:hyperlink>
            <w:r>
              <w:rPr>
                <w:rStyle w:val="row-content"/>
                <w:color w:val="244061"/>
              </w:rPr>
              <w:t xml:space="preserve">, Standard 17/06/2005</w:t>
            </w:r>
          </w:p>
          <w:p>
            <w:pPr>
              <w:spacing w:before="0" w:after="0"/>
            </w:pPr>
            <w:hyperlink w:history="true" r:id="R7c2ecbf92cd84193">
              <w:r>
                <w:rPr>
                  <w:rStyle w:val="Hyperlink"/>
                  <w:color w:val="244061"/>
                </w:rPr>
                <w:t xml:space="preserve">Early Childhood</w:t>
              </w:r>
            </w:hyperlink>
            <w:r>
              <w:rPr>
                <w:rStyle w:val="row-content"/>
                <w:color w:val="244061"/>
              </w:rPr>
              <w:t xml:space="preserve">, Standard 21/05/2010</w:t>
            </w:r>
          </w:p>
          <w:p>
            <w:pPr>
              <w:spacing w:before="0" w:after="0"/>
            </w:pPr>
            <w:hyperlink w:history="true" r:id="R2aff081dad35491d">
              <w:r>
                <w:rPr>
                  <w:rStyle w:val="Hyperlink"/>
                  <w:color w:val="244061"/>
                </w:rPr>
                <w:t xml:space="preserve">WA Health</w:t>
              </w:r>
            </w:hyperlink>
            <w:r>
              <w:rPr>
                <w:rStyle w:val="row-content"/>
                <w:color w:val="244061"/>
              </w:rPr>
              <w:t xml:space="preserve">, Standard 06/03/2014</w:t>
            </w:r>
          </w:p>
          <w:p>
            <w:pPr>
              <w:spacing w:before="0" w:after="0"/>
            </w:pPr>
            <w:hyperlink w:history="true" r:id="Rd2e7903b00774347">
              <w:r>
                <w:rPr>
                  <w:rStyle w:val="Hyperlink"/>
                  <w:color w:val="244061"/>
                </w:rPr>
                <w:t xml:space="preserve">Indigenous</w:t>
              </w:r>
            </w:hyperlink>
            <w:r>
              <w:rPr>
                <w:rStyle w:val="row-content"/>
                <w:color w:val="244061"/>
              </w:rPr>
              <w:t xml:space="preserve">, Standard 13/03/2015</w:t>
            </w:r>
          </w:p>
          <w:p>
            <w:pPr>
              <w:spacing w:before="0" w:after="0"/>
            </w:pPr>
            <w:hyperlink w:history="true" r:id="Rff0d07ae0ea340d7">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be70d692bb4374">
              <w:r>
                <w:rPr>
                  <w:rStyle w:val="Hyperlink"/>
                  <w:color w:val="244061"/>
                </w:rPr>
                <w:t xml:space="preserve">Tasmanian Health</w:t>
              </w:r>
            </w:hyperlink>
            <w:r>
              <w:rPr>
                <w:rStyle w:val="row-content"/>
                <w:color w:val="244061"/>
              </w:rPr>
              <w:t xml:space="preserve">, Standard 05/09/2016</w:t>
            </w:r>
          </w:p>
          <w:p>
            <w:pPr>
              <w:spacing w:before="0" w:after="0"/>
            </w:pPr>
            <w:hyperlink w:history="true" r:id="R55d3ef24f24247c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Age is a core data element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f2aefabd44b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5c96a7f7bb4b4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932da2016f4be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03dcdfb6c4d60">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9067246d2447c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98ca61edf4bbe">
              <w:r>
                <w:rPr>
                  <w:rStyle w:val="Hyperlink"/>
                </w:rPr>
                <w:t xml:space="preserve">Person—age (community services)</w:t>
              </w:r>
            </w:hyperlink>
          </w:p>
          <w:p>
            <w:pPr>
              <w:pStyle w:val="registration-status"/>
              <w:spacing w:before="0" w:after="0"/>
            </w:pPr>
            <w:hyperlink w:history="true" r:id="R3df9fad721d54002">
              <w:r>
                <w:rPr>
                  <w:rStyle w:val="Hyperlink"/>
                  <w:color w:val="244061"/>
                </w:rPr>
                <w:t xml:space="preserve">Community Services (retired)</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9effd654884478">
              <w:r>
                <w:rPr>
                  <w:rStyle w:val="Hyperlink"/>
                </w:rPr>
                <w:t xml:space="preserve">Person—age (community services), total years N[NN]</w:t>
              </w:r>
            </w:hyperlink>
          </w:p>
          <w:p>
            <w:pPr>
              <w:pStyle w:val="registration-status"/>
              <w:spacing w:before="0" w:after="0"/>
            </w:pPr>
            <w:hyperlink w:history="true" r:id="R9c08992e8b6446ec">
              <w:r>
                <w:rPr>
                  <w:rStyle w:val="Hyperlink"/>
                  <w:color w:val="244061"/>
                </w:rPr>
                <w:t xml:space="preserve">Community Services (retired)</w:t>
              </w:r>
            </w:hyperlink>
            <w:r>
              <w:rPr>
                <w:rStyle w:val="row-content"/>
                <w:color w:val="244061"/>
              </w:rPr>
              <w:t xml:space="preserve">, Superseded 30/09/2005</w:t>
            </w:r>
          </w:p>
          <w:p>
            <w:r>
              <w:br/>
            </w:r>
            <w:hyperlink w:history="true" r:id="R19e3892925474556">
              <w:r>
                <w:rPr>
                  <w:rStyle w:val="Hyperlink"/>
                </w:rPr>
                <w:t xml:space="preserve">Person—age, total months N[N]</w:t>
              </w:r>
            </w:hyperlink>
          </w:p>
          <w:p>
            <w:pPr>
              <w:pStyle w:val="registration-status"/>
              <w:spacing w:before="0" w:after="0"/>
            </w:pPr>
            <w:hyperlink w:history="true" r:id="Rd80704453c504e6f">
              <w:r>
                <w:rPr>
                  <w:rStyle w:val="Hyperlink"/>
                  <w:color w:val="244061"/>
                </w:rPr>
                <w:t xml:space="preserve">Indigenous</w:t>
              </w:r>
            </w:hyperlink>
            <w:r>
              <w:rPr>
                <w:rStyle w:val="row-content"/>
                <w:color w:val="244061"/>
              </w:rPr>
              <w:t xml:space="preserve">, Standard 14/07/2021</w:t>
            </w:r>
          </w:p>
          <w:p>
            <w:r>
              <w:br/>
            </w:r>
            <w:hyperlink w:history="true" r:id="Rc2cfdfa55bd54473">
              <w:r>
                <w:rPr>
                  <w:rStyle w:val="Hyperlink"/>
                </w:rPr>
                <w:t xml:space="preserve">Person—age, total years N[NN]</w:t>
              </w:r>
            </w:hyperlink>
          </w:p>
          <w:p>
            <w:pPr>
              <w:pStyle w:val="registration-status"/>
              <w:spacing w:before="0" w:after="0"/>
            </w:pPr>
            <w:hyperlink w:history="true" r:id="Rc8a42ba120cd4454">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fda66db5a8b4289">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9efb6ddad4c64df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310eeb2f408a475a">
              <w:r>
                <w:rPr>
                  <w:rStyle w:val="Hyperlink"/>
                  <w:color w:val="244061"/>
                </w:rPr>
                <w:t xml:space="preserve">Health!</w:t>
              </w:r>
            </w:hyperlink>
            <w:r>
              <w:rPr>
                <w:rStyle w:val="row-content"/>
                <w:color w:val="244061"/>
              </w:rPr>
              <w:t xml:space="preserve">, Standard 08/02/2006</w:t>
            </w:r>
          </w:p>
          <w:p>
            <w:pPr>
              <w:pStyle w:val="registration-status"/>
              <w:spacing w:before="0" w:after="0"/>
            </w:pPr>
            <w:hyperlink w:history="true" r:id="Rce24ff17ec5b4c2a">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d02daf5e1b364057">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86de1a70ceb54c2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6060fea40c544a4f">
              <w:r>
                <w:rPr>
                  <w:rStyle w:val="Hyperlink"/>
                  <w:color w:val="244061"/>
                </w:rPr>
                <w:t xml:space="preserve">Tasmanian Health</w:t>
              </w:r>
            </w:hyperlink>
            <w:r>
              <w:rPr>
                <w:rStyle w:val="row-content"/>
                <w:color w:val="244061"/>
              </w:rPr>
              <w:t xml:space="preserve">, Standard 05/09/2016</w:t>
            </w:r>
          </w:p>
          <w:p>
            <w:pPr>
              <w:pStyle w:val="registration-status"/>
              <w:spacing w:before="0" w:after="0"/>
            </w:pPr>
            <w:hyperlink w:history="true" r:id="Rb3cf13fb4fb245b1">
              <w:r>
                <w:rPr>
                  <w:rStyle w:val="Hyperlink"/>
                  <w:color w:val="244061"/>
                </w:rPr>
                <w:t xml:space="preserve">WA Health</w:t>
              </w:r>
            </w:hyperlink>
            <w:r>
              <w:rPr>
                <w:rStyle w:val="row-content"/>
                <w:color w:val="244061"/>
              </w:rPr>
              <w:t xml:space="preserve">, Standard 04/03/2014</w:t>
            </w:r>
          </w:p>
          <w:p>
            <w:r>
              <w:br/>
            </w:r>
            <w:hyperlink w:history="true" r:id="R6abe9a10d94444f5">
              <w:r>
                <w:rPr>
                  <w:rStyle w:val="Hyperlink"/>
                </w:rPr>
                <w:t xml:space="preserve">Person—age, total years N[NN]</w:t>
              </w:r>
            </w:hyperlink>
          </w:p>
          <w:p>
            <w:pPr>
              <w:pStyle w:val="registration-status"/>
              <w:spacing w:before="0" w:after="0"/>
            </w:pPr>
            <w:hyperlink w:history="true" r:id="Re89295c4e5584df6">
              <w:r>
                <w:rPr>
                  <w:rStyle w:val="Hyperlink"/>
                  <w:color w:val="244061"/>
                </w:rPr>
                <w:t xml:space="preserve">Health!</w:t>
              </w:r>
            </w:hyperlink>
            <w:r>
              <w:rPr>
                <w:rStyle w:val="row-content"/>
                <w:color w:val="244061"/>
              </w:rPr>
              <w:t xml:space="preserve">, Superseded 08/02/2006</w:t>
            </w:r>
          </w:p>
          <w:p>
            <w:r>
              <w:br/>
            </w:r>
          </w:p>
        </w:tc>
      </w:tr>
    </w:tbl>
    <w:p>
      <w:r>
        <w:br/>
      </w:r>
      <w:r>
        <w:br/>
      </w:r>
    </w:p>
    <w:sectPr>
      <w:footerReference xmlns:r="http://schemas.openxmlformats.org/officeDocument/2006/relationships" w:type="default" r:id="Ra68ada0f624e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1237aaedc46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ada0f624e420c" /><Relationship Type="http://schemas.openxmlformats.org/officeDocument/2006/relationships/header" Target="/word/header1.xml" Id="Red9733635e004a67" /><Relationship Type="http://schemas.openxmlformats.org/officeDocument/2006/relationships/settings" Target="/word/settings.xml" Id="R24f84e1d974a4239" /><Relationship Type="http://schemas.openxmlformats.org/officeDocument/2006/relationships/styles" Target="/word/styles.xml" Id="R4dd5f4f68f944523" /><Relationship Type="http://schemas.openxmlformats.org/officeDocument/2006/relationships/hyperlink" Target="https://meteor-uat.aihw.gov.au/RegistrationAuthority/14" TargetMode="External" Id="Rc7d3296b97e64e99" /><Relationship Type="http://schemas.openxmlformats.org/officeDocument/2006/relationships/hyperlink" Target="https://meteor-uat.aihw.gov.au/RegistrationAuthority/3" TargetMode="External" Id="Re8b7afc3c4f441fb" /><Relationship Type="http://schemas.openxmlformats.org/officeDocument/2006/relationships/hyperlink" Target="https://meteor-uat.aihw.gov.au/RegistrationAuthority/13" TargetMode="External" Id="R2c38410b49e84c32" /><Relationship Type="http://schemas.openxmlformats.org/officeDocument/2006/relationships/hyperlink" Target="https://meteor-uat.aihw.gov.au/RegistrationAuthority/15" TargetMode="External" Id="R7c2ecbf92cd84193" /><Relationship Type="http://schemas.openxmlformats.org/officeDocument/2006/relationships/hyperlink" Target="https://meteor-uat.aihw.gov.au/RegistrationAuthority/5" TargetMode="External" Id="R2aff081dad35491d" /><Relationship Type="http://schemas.openxmlformats.org/officeDocument/2006/relationships/hyperlink" Target="https://meteor-uat.aihw.gov.au/RegistrationAuthority/9" TargetMode="External" Id="Rd2e7903b00774347" /><Relationship Type="http://schemas.openxmlformats.org/officeDocument/2006/relationships/hyperlink" Target="https://meteor-uat.aihw.gov.au/RegistrationAuthority/10" TargetMode="External" Id="Rff0d07ae0ea340d7" /><Relationship Type="http://schemas.openxmlformats.org/officeDocument/2006/relationships/hyperlink" Target="https://meteor-uat.aihw.gov.au/RegistrationAuthority/17" TargetMode="External" Id="R0bbe70d692bb4374" /><Relationship Type="http://schemas.openxmlformats.org/officeDocument/2006/relationships/hyperlink" Target="https://meteor-uat.aihw.gov.au/RegistrationAuthority/1" TargetMode="External" Id="R55d3ef24f24247c4" /><Relationship Type="http://schemas.openxmlformats.org/officeDocument/2006/relationships/hyperlink" Target="https://meteor-uat.aihw.gov.au/content/268955" TargetMode="External" Id="Rda6f2aefabd44bd1" /><Relationship Type="http://schemas.openxmlformats.org/officeDocument/2006/relationships/hyperlink" Target="https://www.ag.gov.au/Publications/Pages/AustralianGovernmentGuidelinesontheRecognitionofSexandGender.aspx" TargetMode="External" Id="R6c5c96a7f7bb4b42" /><Relationship Type="http://schemas.openxmlformats.org/officeDocument/2006/relationships/hyperlink" Target="http://abs.gov.au/AUSSTATS/abs@.nsf/Lookup/1200.0.55.012Main+Features12016?OpenDocument" TargetMode="External" Id="R72932da2016f4be6" /><Relationship Type="http://schemas.openxmlformats.org/officeDocument/2006/relationships/hyperlink" Target="https://meteor-uat.aihw.gov.au/content/269152" TargetMode="External" Id="R84103dcdfb6c4d60" /><Relationship Type="http://schemas.openxmlformats.org/officeDocument/2006/relationships/hyperlink" Target="https://meteor-uat.aihw.gov.au/content/274658" TargetMode="External" Id="R189067246d2447cf" /><Relationship Type="http://schemas.openxmlformats.org/officeDocument/2006/relationships/hyperlink" Target="https://meteor-uat.aihw.gov.au/content/269800" TargetMode="External" Id="Rdda98ca61edf4bbe" /><Relationship Type="http://schemas.openxmlformats.org/officeDocument/2006/relationships/hyperlink" Target="https://meteor-uat.aihw.gov.au/RegistrationAuthority/3" TargetMode="External" Id="R3df9fad721d54002" /><Relationship Type="http://schemas.openxmlformats.org/officeDocument/2006/relationships/hyperlink" Target="https://meteor-uat.aihw.gov.au/content/270370" TargetMode="External" Id="R139effd654884478" /><Relationship Type="http://schemas.openxmlformats.org/officeDocument/2006/relationships/hyperlink" Target="https://meteor-uat.aihw.gov.au/RegistrationAuthority/3" TargetMode="External" Id="R9c08992e8b6446ec" /><Relationship Type="http://schemas.openxmlformats.org/officeDocument/2006/relationships/hyperlink" Target="https://meteor-uat.aihw.gov.au/content/538047" TargetMode="External" Id="R19e3892925474556" /><Relationship Type="http://schemas.openxmlformats.org/officeDocument/2006/relationships/hyperlink" Target="https://meteor-uat.aihw.gov.au/RegistrationAuthority/9" TargetMode="External" Id="Rd80704453c504e6f" /><Relationship Type="http://schemas.openxmlformats.org/officeDocument/2006/relationships/hyperlink" Target="https://meteor-uat.aihw.gov.au/content/303794" TargetMode="External" Id="Rc2cfdfa55bd54473" /><Relationship Type="http://schemas.openxmlformats.org/officeDocument/2006/relationships/hyperlink" Target="https://meteor-uat.aihw.gov.au/RegistrationAuthority/1" TargetMode="External" Id="Rc8a42ba120cd4454" /><Relationship Type="http://schemas.openxmlformats.org/officeDocument/2006/relationships/hyperlink" Target="https://meteor-uat.aihw.gov.au/RegistrationAuthority/3" TargetMode="External" Id="Refda66db5a8b4289" /><Relationship Type="http://schemas.openxmlformats.org/officeDocument/2006/relationships/hyperlink" Target="https://meteor-uat.aihw.gov.au/RegistrationAuthority/15" TargetMode="External" Id="R9efb6ddad4c64df0" /><Relationship Type="http://schemas.openxmlformats.org/officeDocument/2006/relationships/hyperlink" Target="https://meteor-uat.aihw.gov.au/RegistrationAuthority/14" TargetMode="External" Id="R310eeb2f408a475a" /><Relationship Type="http://schemas.openxmlformats.org/officeDocument/2006/relationships/hyperlink" Target="https://meteor-uat.aihw.gov.au/RegistrationAuthority/13" TargetMode="External" Id="Rce24ff17ec5b4c2a" /><Relationship Type="http://schemas.openxmlformats.org/officeDocument/2006/relationships/hyperlink" Target="https://meteor-uat.aihw.gov.au/RegistrationAuthority/9" TargetMode="External" Id="Rd02daf5e1b364057" /><Relationship Type="http://schemas.openxmlformats.org/officeDocument/2006/relationships/hyperlink" Target="https://meteor-uat.aihw.gov.au/RegistrationAuthority/10" TargetMode="External" Id="R86de1a70ceb54c24" /><Relationship Type="http://schemas.openxmlformats.org/officeDocument/2006/relationships/hyperlink" Target="https://meteor-uat.aihw.gov.au/RegistrationAuthority/17" TargetMode="External" Id="R6060fea40c544a4f" /><Relationship Type="http://schemas.openxmlformats.org/officeDocument/2006/relationships/hyperlink" Target="https://meteor-uat.aihw.gov.au/RegistrationAuthority/5" TargetMode="External" Id="Rb3cf13fb4fb245b1" /><Relationship Type="http://schemas.openxmlformats.org/officeDocument/2006/relationships/hyperlink" Target="https://meteor-uat.aihw.gov.au/content/290420" TargetMode="External" Id="R6abe9a10d94444f5" /><Relationship Type="http://schemas.openxmlformats.org/officeDocument/2006/relationships/hyperlink" Target="https://meteor-uat.aihw.gov.au/RegistrationAuthority/14" TargetMode="External" Id="Re89295c4e5584df6" /></Relationships>
</file>

<file path=word/_rels/header1.xml.rels>&#65279;<?xml version="1.0" encoding="utf-8"?><Relationships xmlns="http://schemas.openxmlformats.org/package/2006/relationships"><Relationship Type="http://schemas.openxmlformats.org/officeDocument/2006/relationships/image" Target="/media/image.png" Id="R1721237aaedc4665" /></Relationships>
</file>