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6645ad5b0f4f2a"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address, text [X(250)]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3aa8bb6054df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d16a37756a34456">
              <w:r>
                <w:rPr>
                  <w:rStyle w:val="Hyperlink"/>
                  <w:color w:val="244061"/>
                </w:rPr>
                <w:t xml:space="preserve">Indigenous</w:t>
              </w:r>
            </w:hyperlink>
            <w:r>
              <w:rPr>
                <w:rStyle w:val="row-content"/>
                <w:color w:val="244061"/>
              </w:rPr>
              <w:t xml:space="preserve">, Superseded 16/09/2014</w:t>
            </w:r>
          </w:p>
          <w:p>
            <w:pPr>
              <w:spacing w:before="0" w:after="0"/>
            </w:pPr>
            <w:hyperlink w:history="true" r:id="Rc9d796ed93a84a0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42efe5bf944506">
              <w:r>
                <w:rPr>
                  <w:rStyle w:val="Hyperlink"/>
                </w:rPr>
                <w:t xml:space="preserve">Person (address)—electronic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cd2c90d81a4922">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70f3c07e14554cca">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fc0350b804084f3b">
              <w:r>
                <w:rPr>
                  <w:rStyle w:val="Hyperlink"/>
                </w:rPr>
                <w:t xml:space="preserve">myuserid@bigpond.net.au</w:t>
              </w:r>
            </w:hyperlink>
            <w:r>
              <w:rPr>
                <w:rStyle w:val="row-content-rich-text"/>
              </w:rPr>
              <w:t xml:space="preserve"> </w:t>
            </w:r>
          </w:p>
          <w:p>
            <w:pPr>
              <w:spacing w:after="160"/>
            </w:pPr>
            <w:r>
              <w:rPr>
                <w:rStyle w:val="row-content-rich-text"/>
              </w:rPr>
              <w:t xml:space="preserve">Telephone numbers</w:t>
            </w:r>
          </w:p>
          <w:p>
            <w:pPr>
              <w:pStyle w:val="ListParagraph"/>
              <w:numPr>
                <w:ilvl w:val="0"/>
                <w:numId w:val="2"/>
              </w:numPr>
            </w:pPr>
            <w:r>
              <w:rPr>
                <w:rStyle w:val="row-content-rich-text"/>
              </w:rPr>
              <w:t xml:space="preserve">Record the prefix plus telephone number. For example, 08 8226 6000 or 0417 123456.</w:t>
            </w:r>
          </w:p>
          <w:p>
            <w:pPr>
              <w:pStyle w:val="ListParagraph"/>
              <w:numPr>
                <w:ilvl w:val="0"/>
                <w:numId w:val="2"/>
              </w:numPr>
            </w:pPr>
            <w:r>
              <w:rPr>
                <w:rStyle w:val="row-content-rich-text"/>
              </w:rPr>
              <w:t xml:space="preserve">Do not record punctuation in telephone numbers. For example, (08) 8226 6000 or 08-8226 6000 would not be correct.</w:t>
            </w:r>
          </w:p>
          <w:p>
            <w:pPr>
              <w:spacing w:after="160"/>
            </w:pPr>
            <w:r>
              <w:rPr>
                <w:rStyle w:val="row-content-rich-text"/>
              </w:rPr>
              <w:t xml:space="preserve">Unknown contact details</w:t>
            </w:r>
          </w:p>
          <w:p>
            <w:pPr/>
            <w:r>
              <w:rPr>
                <w:rStyle w:val="row-content-rich-text"/>
              </w:rPr>
              <w:t xml:space="preserve">Leave the field blank.</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2006, Sydney: Standards Australia</w:t>
            </w:r>
          </w:p>
          <w:p>
            <w:pPr>
              <w:spacing w:after="160"/>
            </w:pPr>
            <w:r>
              <w:rPr>
                <w:rStyle w:val="row-content-rich-text"/>
              </w:rPr>
              <w:t xml:space="preserve"> </w:t>
            </w:r>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3e615552ae4181">
              <w:r>
                <w:rPr>
                  <w:rStyle w:val="Hyperlink"/>
                </w:rPr>
                <w:t xml:space="preserve">Address—electronic communication address, text X[X(1099)]</w:t>
              </w:r>
            </w:hyperlink>
          </w:p>
          <w:p>
            <w:pPr>
              <w:pStyle w:val="registration-status"/>
              <w:spacing w:before="0" w:after="0"/>
            </w:pPr>
            <w:hyperlink w:history="true" r:id="Re2c5bd184f6c489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10ca202b05a4faa">
              <w:r>
                <w:rPr>
                  <w:rStyle w:val="Hyperlink"/>
                  <w:color w:val="244061"/>
                </w:rPr>
                <w:t xml:space="preserve">Disability</w:t>
              </w:r>
            </w:hyperlink>
            <w:r>
              <w:rPr>
                <w:rStyle w:val="row-content"/>
                <w:color w:val="244061"/>
              </w:rPr>
              <w:t xml:space="preserve">, Superseded 14/02/2018</w:t>
            </w:r>
          </w:p>
          <w:p>
            <w:pPr>
              <w:pStyle w:val="registration-status"/>
              <w:spacing w:before="0" w:after="0"/>
            </w:pPr>
            <w:hyperlink w:history="true" r:id="R60f0ef54b8ff47cf">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7b2f12a4e17144d0">
              <w:r>
                <w:rPr>
                  <w:rStyle w:val="Hyperlink"/>
                </w:rPr>
                <w:t xml:space="preserve">Address—electronic communication address, text X[X(1099)]</w:t>
              </w:r>
            </w:hyperlink>
          </w:p>
          <w:p>
            <w:pPr>
              <w:pStyle w:val="registration-status"/>
              <w:spacing w:before="0" w:after="0"/>
            </w:pPr>
            <w:hyperlink w:history="true" r:id="Rb3ae5f4266154996">
              <w:r>
                <w:rPr>
                  <w:rStyle w:val="Hyperlink"/>
                  <w:color w:val="244061"/>
                </w:rPr>
                <w:t xml:space="preserve">Disability</w:t>
              </w:r>
            </w:hyperlink>
            <w:r>
              <w:rPr>
                <w:rStyle w:val="row-content"/>
                <w:color w:val="244061"/>
              </w:rPr>
              <w:t xml:space="preserve">, Standard 14/02/2018</w:t>
            </w:r>
          </w:p>
          <w:p>
            <w:pPr>
              <w:pStyle w:val="registration-status"/>
              <w:spacing w:before="0" w:after="0"/>
            </w:pPr>
            <w:hyperlink w:history="true" r:id="Ra1216980800b463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be5e22d7daf241da">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c21c343a4dd7475d">
              <w:r>
                <w:rPr>
                  <w:rStyle w:val="Hyperlink"/>
                </w:rPr>
                <w:t xml:space="preserve">Address—Uniform Resource Locator, text X[X(1099)]</w:t>
              </w:r>
            </w:hyperlink>
          </w:p>
          <w:p>
            <w:pPr>
              <w:pStyle w:val="registration-status"/>
              <w:spacing w:before="0" w:after="0"/>
            </w:pPr>
            <w:hyperlink w:history="true" r:id="Rfd3946b051cc471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879b1cc42b748a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c3a3b05ff074c9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feb4f45dc547ac">
              <w:r>
                <w:rPr>
                  <w:rStyle w:val="Hyperlink"/>
                </w:rPr>
                <w:t xml:space="preserve">Health care client identification DSS</w:t>
              </w:r>
            </w:hyperlink>
          </w:p>
          <w:p>
            <w:pPr>
              <w:pStyle w:val="registration-status"/>
              <w:spacing w:before="0" w:after="0"/>
            </w:pPr>
            <w:hyperlink w:history="true" r:id="Rf23246b48f3c43b5">
              <w:r>
                <w:rPr>
                  <w:rStyle w:val="Hyperlink"/>
                  <w:color w:val="244061"/>
                </w:rPr>
                <w:t xml:space="preserve">Health!</w:t>
              </w:r>
            </w:hyperlink>
            <w:r>
              <w:rPr>
                <w:rStyle w:val="row-content"/>
                <w:color w:val="244061"/>
              </w:rPr>
              <w:t xml:space="preserve">, Superseded 03/12/2008</w:t>
            </w:r>
          </w:p>
          <w:p>
            <w:r>
              <w:br/>
            </w:r>
            <w:hyperlink w:history="true" r:id="R754c4992269f4463">
              <w:r>
                <w:rPr>
                  <w:rStyle w:val="Hyperlink"/>
                </w:rPr>
                <w:t xml:space="preserve">Health care client identification DSS</w:t>
              </w:r>
            </w:hyperlink>
          </w:p>
          <w:p>
            <w:pPr>
              <w:pStyle w:val="registration-status"/>
              <w:spacing w:before="0" w:after="0"/>
            </w:pPr>
            <w:hyperlink w:history="true" r:id="R92222a5f70a94c0d">
              <w:r>
                <w:rPr>
                  <w:rStyle w:val="Hyperlink"/>
                  <w:color w:val="244061"/>
                </w:rPr>
                <w:t xml:space="preserve">Health!</w:t>
              </w:r>
            </w:hyperlink>
            <w:r>
              <w:rPr>
                <w:rStyle w:val="row-content"/>
                <w:color w:val="244061"/>
              </w:rPr>
              <w:t xml:space="preserve">, Retired 20/03/2013</w:t>
            </w:r>
          </w:p>
          <w:p>
            <w:r>
              <w:br/>
            </w:r>
            <w:hyperlink w:history="true" r:id="Reef6eb85799d45a0">
              <w:r>
                <w:rPr>
                  <w:rStyle w:val="Hyperlink"/>
                </w:rPr>
                <w:t xml:space="preserve">Health care provider identification DSS</w:t>
              </w:r>
            </w:hyperlink>
          </w:p>
          <w:p>
            <w:pPr>
              <w:pStyle w:val="registration-status"/>
              <w:spacing w:before="0" w:after="0"/>
            </w:pPr>
            <w:hyperlink w:history="true" r:id="Rde6f2cd3aed34593">
              <w:r>
                <w:rPr>
                  <w:rStyle w:val="Hyperlink"/>
                  <w:color w:val="244061"/>
                </w:rPr>
                <w:t xml:space="preserve">Health!</w:t>
              </w:r>
            </w:hyperlink>
            <w:r>
              <w:rPr>
                <w:rStyle w:val="row-content"/>
                <w:color w:val="244061"/>
              </w:rPr>
              <w:t xml:space="preserve">, Superseded 04/07/2007</w:t>
            </w:r>
          </w:p>
          <w:p>
            <w:r>
              <w:br/>
            </w:r>
            <w:hyperlink w:history="true" r:id="Rd80ec5209c834046">
              <w:r>
                <w:rPr>
                  <w:rStyle w:val="Hyperlink"/>
                </w:rPr>
                <w:t xml:space="preserve">Health care provider identification DSS</w:t>
              </w:r>
            </w:hyperlink>
          </w:p>
          <w:p>
            <w:pPr>
              <w:pStyle w:val="registration-status"/>
              <w:spacing w:before="0" w:after="0"/>
            </w:pPr>
            <w:hyperlink w:history="true" r:id="Rfe4aa1d9a2d84bc4">
              <w:r>
                <w:rPr>
                  <w:rStyle w:val="Hyperlink"/>
                  <w:color w:val="244061"/>
                </w:rPr>
                <w:t xml:space="preserve">Health!</w:t>
              </w:r>
            </w:hyperlink>
            <w:r>
              <w:rPr>
                <w:rStyle w:val="row-content"/>
                <w:color w:val="244061"/>
              </w:rPr>
              <w:t xml:space="preserve">, Superseded 03/12/2008</w:t>
            </w:r>
          </w:p>
          <w:p>
            <w:r>
              <w:br/>
            </w:r>
            <w:hyperlink w:history="true" r:id="R601b3459d75e4064">
              <w:r>
                <w:rPr>
                  <w:rStyle w:val="Hyperlink"/>
                </w:rPr>
                <w:t xml:space="preserve">Health care provider identification DSS</w:t>
              </w:r>
            </w:hyperlink>
          </w:p>
          <w:p>
            <w:pPr>
              <w:pStyle w:val="registration-status"/>
              <w:spacing w:before="0" w:after="0"/>
            </w:pPr>
            <w:hyperlink w:history="true" r:id="R3be951b1057a44a5">
              <w:r>
                <w:rPr>
                  <w:rStyle w:val="Hyperlink"/>
                  <w:color w:val="244061"/>
                </w:rPr>
                <w:t xml:space="preserve">Health!</w:t>
              </w:r>
            </w:hyperlink>
            <w:r>
              <w:rPr>
                <w:rStyle w:val="row-content"/>
                <w:color w:val="244061"/>
              </w:rPr>
              <w:t xml:space="preserve">, Retired 20/03/2013</w:t>
            </w:r>
          </w:p>
          <w:p>
            <w:r>
              <w:br/>
            </w:r>
            <w:hyperlink w:history="true" r:id="Rae360ef9177447cd">
              <w:r>
                <w:rPr>
                  <w:rStyle w:val="Hyperlink"/>
                </w:rPr>
                <w:t xml:space="preserve">Service provider organisation  contact information cluster</w:t>
              </w:r>
            </w:hyperlink>
          </w:p>
          <w:p>
            <w:pPr>
              <w:pStyle w:val="registration-status"/>
              <w:spacing w:before="0" w:after="0"/>
            </w:pPr>
            <w:hyperlink w:history="true" r:id="R4808f6502a54447a">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fax number of the contact person for the OATSIH Services Reporting (OSR) questionnaire.</w:t>
            </w:r>
            <w:r>
              <w:br/>
            </w:r>
            <w:r>
              <w:br/>
            </w:r>
            <w:hyperlink w:history="true" r:id="R81f63e1abfd34212">
              <w:r>
                <w:rPr>
                  <w:rStyle w:val="Hyperlink"/>
                </w:rPr>
                <w:t xml:space="preserve">Service provider organisation  contact information cluster </w:t>
              </w:r>
            </w:hyperlink>
          </w:p>
          <w:p>
            <w:pPr>
              <w:pStyle w:val="registration-status"/>
              <w:spacing w:before="0" w:after="0"/>
            </w:pPr>
            <w:hyperlink w:history="true" r:id="R10bceb0076db4b0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hyperlink w:history="true" r:id="Rb3561f2045c04029">
              <w:r>
                <w:rPr>
                  <w:rStyle w:val="Hyperlink"/>
                </w:rPr>
                <w:t xml:space="preserve">Service provider organisational contact cluster</w:t>
              </w:r>
            </w:hyperlink>
          </w:p>
          <w:p>
            <w:pPr>
              <w:pStyle w:val="registration-status"/>
              <w:spacing w:before="0" w:after="0"/>
            </w:pPr>
            <w:hyperlink w:history="true" r:id="Rc464e54d872148e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fax number of the contact person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f84858689703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467e56102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48586897034ec5" /><Relationship Type="http://schemas.openxmlformats.org/officeDocument/2006/relationships/header" Target="/word/header1.xml" Id="R27f1fb34892d465d" /><Relationship Type="http://schemas.openxmlformats.org/officeDocument/2006/relationships/settings" Target="/word/settings.xml" Id="Rea87705ad7294537" /><Relationship Type="http://schemas.openxmlformats.org/officeDocument/2006/relationships/styles" Target="/word/styles.xml" Id="Rd015851a862d48c2" /><Relationship Type="http://schemas.openxmlformats.org/officeDocument/2006/relationships/numbering" Target="/word/numbering.xml" Id="R7f96118257b74a5c" /><Relationship Type="http://schemas.openxmlformats.org/officeDocument/2006/relationships/hyperlink" Target="https://meteor-uat.aihw.gov.au/RegistrationAuthority/3" TargetMode="External" Id="R3f03aa8bb6054dfa" /><Relationship Type="http://schemas.openxmlformats.org/officeDocument/2006/relationships/hyperlink" Target="https://meteor-uat.aihw.gov.au/RegistrationAuthority/9" TargetMode="External" Id="R3d16a37756a34456" /><Relationship Type="http://schemas.openxmlformats.org/officeDocument/2006/relationships/hyperlink" Target="https://meteor-uat.aihw.gov.au/RegistrationAuthority/14" TargetMode="External" Id="Rc9d796ed93a84a07" /><Relationship Type="http://schemas.openxmlformats.org/officeDocument/2006/relationships/hyperlink" Target="https://meteor-uat.aihw.gov.au/content/287454" TargetMode="External" Id="R1742efe5bf944506" /><Relationship Type="http://schemas.openxmlformats.org/officeDocument/2006/relationships/hyperlink" Target="https://meteor-uat.aihw.gov.au/content/287458" TargetMode="External" Id="Rc2cd2c90d81a4922" /><Relationship Type="http://schemas.openxmlformats.org/officeDocument/2006/relationships/hyperlink" Target="http://www.aihw.gov.au/" TargetMode="External" Id="R70f3c07e14554cca" /><Relationship Type="http://schemas.openxmlformats.org/officeDocument/2006/relationships/hyperlink" Target="mailto:myuserid@bigpond.net.au" TargetMode="External" Id="Rfc0350b804084f3b" /><Relationship Type="http://schemas.openxmlformats.org/officeDocument/2006/relationships/hyperlink" Target="https://meteor-uat.aihw.gov.au/content/452649" TargetMode="External" Id="R553e615552ae4181" /><Relationship Type="http://schemas.openxmlformats.org/officeDocument/2006/relationships/hyperlink" Target="https://meteor-uat.aihw.gov.au/RegistrationAuthority/3" TargetMode="External" Id="Re2c5bd184f6c4893" /><Relationship Type="http://schemas.openxmlformats.org/officeDocument/2006/relationships/hyperlink" Target="https://meteor-uat.aihw.gov.au/RegistrationAuthority/18" TargetMode="External" Id="R110ca202b05a4faa" /><Relationship Type="http://schemas.openxmlformats.org/officeDocument/2006/relationships/hyperlink" Target="https://meteor-uat.aihw.gov.au/RegistrationAuthority/9" TargetMode="External" Id="R60f0ef54b8ff47cf" /><Relationship Type="http://schemas.openxmlformats.org/officeDocument/2006/relationships/hyperlink" Target="https://meteor-uat.aihw.gov.au/content/522692" TargetMode="External" Id="R7b2f12a4e17144d0" /><Relationship Type="http://schemas.openxmlformats.org/officeDocument/2006/relationships/hyperlink" Target="https://meteor-uat.aihw.gov.au/RegistrationAuthority/18" TargetMode="External" Id="Rb3ae5f4266154996" /><Relationship Type="http://schemas.openxmlformats.org/officeDocument/2006/relationships/hyperlink" Target="https://meteor-uat.aihw.gov.au/RegistrationAuthority/14" TargetMode="External" Id="Ra1216980800b4630" /><Relationship Type="http://schemas.openxmlformats.org/officeDocument/2006/relationships/hyperlink" Target="https://meteor-uat.aihw.gov.au/RegistrationAuthority/9" TargetMode="External" Id="Rbe5e22d7daf241da" /><Relationship Type="http://schemas.openxmlformats.org/officeDocument/2006/relationships/hyperlink" Target="https://meteor-uat.aihw.gov.au/content/433770" TargetMode="External" Id="Rc21c343a4dd7475d" /><Relationship Type="http://schemas.openxmlformats.org/officeDocument/2006/relationships/hyperlink" Target="https://meteor-uat.aihw.gov.au/RegistrationAuthority/3" TargetMode="External" Id="Rfd3946b051cc4713" /><Relationship Type="http://schemas.openxmlformats.org/officeDocument/2006/relationships/hyperlink" Target="https://meteor-uat.aihw.gov.au/RegistrationAuthority/18" TargetMode="External" Id="Ra879b1cc42b748aa" /><Relationship Type="http://schemas.openxmlformats.org/officeDocument/2006/relationships/hyperlink" Target="https://meteor-uat.aihw.gov.au/RegistrationAuthority/9" TargetMode="External" Id="Rec3a3b05ff074c99" /><Relationship Type="http://schemas.openxmlformats.org/officeDocument/2006/relationships/hyperlink" Target="https://meteor-uat.aihw.gov.au/content/288765" TargetMode="External" Id="R0afeb4f45dc547ac" /><Relationship Type="http://schemas.openxmlformats.org/officeDocument/2006/relationships/hyperlink" Target="https://meteor-uat.aihw.gov.au/RegistrationAuthority/14" TargetMode="External" Id="Rf23246b48f3c43b5" /><Relationship Type="http://schemas.openxmlformats.org/officeDocument/2006/relationships/hyperlink" Target="https://meteor-uat.aihw.gov.au/content/374201" TargetMode="External" Id="R754c4992269f4463" /><Relationship Type="http://schemas.openxmlformats.org/officeDocument/2006/relationships/hyperlink" Target="https://meteor-uat.aihw.gov.au/RegistrationAuthority/14" TargetMode="External" Id="R92222a5f70a94c0d" /><Relationship Type="http://schemas.openxmlformats.org/officeDocument/2006/relationships/hyperlink" Target="https://meteor-uat.aihw.gov.au/content/289061" TargetMode="External" Id="Reef6eb85799d45a0" /><Relationship Type="http://schemas.openxmlformats.org/officeDocument/2006/relationships/hyperlink" Target="https://meteor-uat.aihw.gov.au/RegistrationAuthority/14" TargetMode="External" Id="Rde6f2cd3aed34593" /><Relationship Type="http://schemas.openxmlformats.org/officeDocument/2006/relationships/hyperlink" Target="https://meteor-uat.aihw.gov.au/content/356020" TargetMode="External" Id="Rd80ec5209c834046" /><Relationship Type="http://schemas.openxmlformats.org/officeDocument/2006/relationships/hyperlink" Target="https://meteor-uat.aihw.gov.au/RegistrationAuthority/14" TargetMode="External" Id="Rfe4aa1d9a2d84bc4" /><Relationship Type="http://schemas.openxmlformats.org/officeDocument/2006/relationships/hyperlink" Target="https://meteor-uat.aihw.gov.au/content/374199" TargetMode="External" Id="R601b3459d75e4064" /><Relationship Type="http://schemas.openxmlformats.org/officeDocument/2006/relationships/hyperlink" Target="https://meteor-uat.aihw.gov.au/RegistrationAuthority/14" TargetMode="External" Id="R3be951b1057a44a5" /><Relationship Type="http://schemas.openxmlformats.org/officeDocument/2006/relationships/hyperlink" Target="https://meteor-uat.aihw.gov.au/content/562871" TargetMode="External" Id="Rae360ef9177447cd" /><Relationship Type="http://schemas.openxmlformats.org/officeDocument/2006/relationships/hyperlink" Target="https://meteor-uat.aihw.gov.au/RegistrationAuthority/9" TargetMode="External" Id="R4808f6502a54447a" /><Relationship Type="http://schemas.openxmlformats.org/officeDocument/2006/relationships/hyperlink" Target="https://meteor-uat.aihw.gov.au/content/688254" TargetMode="External" Id="R81f63e1abfd34212" /><Relationship Type="http://schemas.openxmlformats.org/officeDocument/2006/relationships/hyperlink" Target="https://meteor-uat.aihw.gov.au/RegistrationAuthority/9" TargetMode="External" Id="R10bceb0076db4b0b" /><Relationship Type="http://schemas.openxmlformats.org/officeDocument/2006/relationships/hyperlink" Target="https://meteor-uat.aihw.gov.au/content/612842" TargetMode="External" Id="Rb3561f2045c04029" /><Relationship Type="http://schemas.openxmlformats.org/officeDocument/2006/relationships/hyperlink" Target="https://meteor-uat.aihw.gov.au/RegistrationAuthority/9" TargetMode="External" Id="Rc464e54d872148e2" /></Relationships>
</file>

<file path=word/_rels/header1.xml.rels>&#65279;<?xml version="1.0" encoding="utf-8"?><Relationships xmlns="http://schemas.openxmlformats.org/package/2006/relationships"><Relationship Type="http://schemas.openxmlformats.org/officeDocument/2006/relationships/image" Target="/media/image.png" Id="R43c467e561024d1c" /></Relationships>
</file>