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9b0dfe7e44b00"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 site or position, including location identifiers. For example, geographic location, setting, and elements which form a recognisable address or telephone number.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72039d0df6b47bd">
        <w:r>
          <w:rPr>
            <w:rStyle w:val="Hyperlink"/>
          </w:rPr>
          <w:t xml:space="preserve">Actual setting of birth</w:t>
        </w:r>
      </w:hyperlink>
    </w:p>
    <w:p>
      <w:pPr>
        <w:pStyle w:val="ListParagraph"/>
        <w:numPr>
          <w:ilvl w:val="0"/>
          <w:numId w:val="2"/>
        </w:numPr>
      </w:pPr>
      <w:hyperlink w:history="true" r:id="Rafaa16ba30b6474a">
        <w:r>
          <w:rPr>
            <w:rStyle w:val="Hyperlink"/>
          </w:rPr>
          <w:t xml:space="preserve">Address line</w:t>
        </w:r>
      </w:hyperlink>
    </w:p>
    <w:p>
      <w:pPr>
        <w:pStyle w:val="ListParagraph"/>
        <w:numPr>
          <w:ilvl w:val="0"/>
          <w:numId w:val="2"/>
        </w:numPr>
      </w:pPr>
      <w:hyperlink w:history="true" r:id="R32de2844fee44b52">
        <w:r>
          <w:rPr>
            <w:rStyle w:val="Hyperlink"/>
          </w:rPr>
          <w:t xml:space="preserve">Address site  name</w:t>
        </w:r>
      </w:hyperlink>
    </w:p>
    <w:p>
      <w:pPr>
        <w:pStyle w:val="ListParagraph"/>
        <w:numPr>
          <w:ilvl w:val="0"/>
          <w:numId w:val="2"/>
        </w:numPr>
      </w:pPr>
      <w:hyperlink w:history="true" r:id="R1415bdc8f202418d">
        <w:r>
          <w:rPr>
            <w:rStyle w:val="Hyperlink"/>
          </w:rPr>
          <w:t xml:space="preserve">Address start date</w:t>
        </w:r>
      </w:hyperlink>
    </w:p>
    <w:p>
      <w:pPr>
        <w:pStyle w:val="ListParagraph"/>
        <w:numPr>
          <w:ilvl w:val="0"/>
          <w:numId w:val="2"/>
        </w:numPr>
      </w:pPr>
      <w:hyperlink w:history="true" r:id="R2969b2142e524b67">
        <w:r>
          <w:rPr>
            <w:rStyle w:val="Hyperlink"/>
          </w:rPr>
          <w:t xml:space="preserve">Address start date</w:t>
        </w:r>
      </w:hyperlink>
    </w:p>
    <w:p>
      <w:pPr>
        <w:pStyle w:val="ListParagraph"/>
        <w:numPr>
          <w:ilvl w:val="0"/>
          <w:numId w:val="2"/>
        </w:numPr>
      </w:pPr>
      <w:hyperlink w:history="true" r:id="R41432e55f3694ebe">
        <w:r>
          <w:rPr>
            <w:rStyle w:val="Hyperlink"/>
          </w:rPr>
          <w:t xml:space="preserve">Address type</w:t>
        </w:r>
      </w:hyperlink>
    </w:p>
    <w:p>
      <w:pPr>
        <w:pStyle w:val="ListParagraph"/>
        <w:numPr>
          <w:ilvl w:val="0"/>
          <w:numId w:val="2"/>
        </w:numPr>
      </w:pPr>
      <w:hyperlink w:history="true" r:id="R033ff41baba845d2">
        <w:r>
          <w:rPr>
            <w:rStyle w:val="Hyperlink"/>
          </w:rPr>
          <w:t xml:space="preserve">Area of usual residence</w:t>
        </w:r>
      </w:hyperlink>
    </w:p>
    <w:p>
      <w:pPr>
        <w:pStyle w:val="ListParagraph"/>
        <w:numPr>
          <w:ilvl w:val="0"/>
          <w:numId w:val="2"/>
        </w:numPr>
      </w:pPr>
      <w:hyperlink w:history="true" r:id="R15274140eef84e3c">
        <w:r>
          <w:rPr>
            <w:rStyle w:val="Hyperlink"/>
          </w:rPr>
          <w:t xml:space="preserve">Asbestos exposure setting</w:t>
        </w:r>
      </w:hyperlink>
    </w:p>
    <w:p>
      <w:pPr>
        <w:pStyle w:val="ListParagraph"/>
        <w:numPr>
          <w:ilvl w:val="0"/>
          <w:numId w:val="2"/>
        </w:numPr>
      </w:pPr>
      <w:hyperlink w:history="true" r:id="R936f7f559d4e40ca">
        <w:r>
          <w:rPr>
            <w:rStyle w:val="Hyperlink"/>
          </w:rPr>
          <w:t xml:space="preserve">Australian postcode</w:t>
        </w:r>
      </w:hyperlink>
    </w:p>
    <w:p>
      <w:pPr>
        <w:pStyle w:val="ListParagraph"/>
        <w:numPr>
          <w:ilvl w:val="0"/>
          <w:numId w:val="2"/>
        </w:numPr>
      </w:pPr>
      <w:hyperlink w:history="true" r:id="R274d548470134d95">
        <w:r>
          <w:rPr>
            <w:rStyle w:val="Hyperlink"/>
          </w:rPr>
          <w:t xml:space="preserve">Australian state/territory identifier</w:t>
        </w:r>
      </w:hyperlink>
    </w:p>
    <w:p>
      <w:pPr>
        <w:pStyle w:val="ListParagraph"/>
        <w:numPr>
          <w:ilvl w:val="0"/>
          <w:numId w:val="2"/>
        </w:numPr>
      </w:pPr>
      <w:hyperlink w:history="true" r:id="Rd80ba43d53cc4531">
        <w:r>
          <w:rPr>
            <w:rStyle w:val="Hyperlink"/>
          </w:rPr>
          <w:t xml:space="preserve">Australian state/territory identifier</w:t>
        </w:r>
      </w:hyperlink>
    </w:p>
    <w:p>
      <w:pPr>
        <w:pStyle w:val="ListParagraph"/>
        <w:numPr>
          <w:ilvl w:val="0"/>
          <w:numId w:val="2"/>
        </w:numPr>
      </w:pPr>
      <w:hyperlink w:history="true" r:id="R0ebb2f8f1a554c4e">
        <w:r>
          <w:rPr>
            <w:rStyle w:val="Hyperlink"/>
          </w:rPr>
          <w:t xml:space="preserve">Birth during imprisonment indicator</w:t>
        </w:r>
      </w:hyperlink>
    </w:p>
    <w:p>
      <w:pPr>
        <w:pStyle w:val="ListParagraph"/>
        <w:numPr>
          <w:ilvl w:val="0"/>
          <w:numId w:val="2"/>
        </w:numPr>
      </w:pPr>
      <w:hyperlink w:history="true" r:id="R006014f0fd8243fa">
        <w:r>
          <w:rPr>
            <w:rStyle w:val="Hyperlink"/>
          </w:rPr>
          <w:t xml:space="preserve">Building/complex sub-unit identifier</w:t>
        </w:r>
      </w:hyperlink>
    </w:p>
    <w:p>
      <w:pPr>
        <w:pStyle w:val="ListParagraph"/>
        <w:numPr>
          <w:ilvl w:val="0"/>
          <w:numId w:val="2"/>
        </w:numPr>
      </w:pPr>
      <w:hyperlink w:history="true" r:id="Rf608f2733b3c4ee2">
        <w:r>
          <w:rPr>
            <w:rStyle w:val="Hyperlink"/>
          </w:rPr>
          <w:t xml:space="preserve">Building/complex sub-unit type</w:t>
        </w:r>
      </w:hyperlink>
    </w:p>
    <w:p>
      <w:pPr>
        <w:pStyle w:val="ListParagraph"/>
        <w:numPr>
          <w:ilvl w:val="0"/>
          <w:numId w:val="2"/>
        </w:numPr>
      </w:pPr>
      <w:hyperlink w:history="true" r:id="R69b2275e5769409a">
        <w:r>
          <w:rPr>
            <w:rStyle w:val="Hyperlink"/>
          </w:rPr>
          <w:t xml:space="preserve">Building/property name</w:t>
        </w:r>
      </w:hyperlink>
    </w:p>
    <w:p>
      <w:pPr>
        <w:pStyle w:val="ListParagraph"/>
        <w:numPr>
          <w:ilvl w:val="0"/>
          <w:numId w:val="2"/>
        </w:numPr>
      </w:pPr>
      <w:hyperlink w:history="true" r:id="Rec17c88870c24baf">
        <w:r>
          <w:rPr>
            <w:rStyle w:val="Hyperlink"/>
          </w:rPr>
          <w:t xml:space="preserve">Complex road name</w:t>
        </w:r>
      </w:hyperlink>
    </w:p>
    <w:p>
      <w:pPr>
        <w:pStyle w:val="ListParagraph"/>
        <w:numPr>
          <w:ilvl w:val="0"/>
          <w:numId w:val="2"/>
        </w:numPr>
      </w:pPr>
      <w:hyperlink w:history="true" r:id="R3a14534e82db4759">
        <w:r>
          <w:rPr>
            <w:rStyle w:val="Hyperlink"/>
          </w:rPr>
          <w:t xml:space="preserve">Complex road number 1</w:t>
        </w:r>
      </w:hyperlink>
    </w:p>
    <w:p>
      <w:pPr>
        <w:pStyle w:val="ListParagraph"/>
        <w:numPr>
          <w:ilvl w:val="0"/>
          <w:numId w:val="2"/>
        </w:numPr>
      </w:pPr>
      <w:hyperlink w:history="true" r:id="R048213519abf4a49">
        <w:r>
          <w:rPr>
            <w:rStyle w:val="Hyperlink"/>
          </w:rPr>
          <w:t xml:space="preserve">Complex road number 2</w:t>
        </w:r>
      </w:hyperlink>
    </w:p>
    <w:p>
      <w:pPr>
        <w:pStyle w:val="ListParagraph"/>
        <w:numPr>
          <w:ilvl w:val="0"/>
          <w:numId w:val="2"/>
        </w:numPr>
      </w:pPr>
      <w:hyperlink w:history="true" r:id="R95066222914b4fba">
        <w:r>
          <w:rPr>
            <w:rStyle w:val="Hyperlink"/>
          </w:rPr>
          <w:t xml:space="preserve">Complex road suffix</w:t>
        </w:r>
      </w:hyperlink>
    </w:p>
    <w:p>
      <w:pPr>
        <w:pStyle w:val="ListParagraph"/>
        <w:numPr>
          <w:ilvl w:val="0"/>
          <w:numId w:val="2"/>
        </w:numPr>
      </w:pPr>
      <w:hyperlink w:history="true" r:id="Rff49817666394b86">
        <w:r>
          <w:rPr>
            <w:rStyle w:val="Hyperlink"/>
          </w:rPr>
          <w:t xml:space="preserve">Complex road type</w:t>
        </w:r>
      </w:hyperlink>
    </w:p>
    <w:p>
      <w:pPr>
        <w:pStyle w:val="ListParagraph"/>
        <w:numPr>
          <w:ilvl w:val="0"/>
          <w:numId w:val="2"/>
        </w:numPr>
      </w:pPr>
      <w:hyperlink w:history="true" r:id="R23c9ba307a4d4bbc">
        <w:r>
          <w:rPr>
            <w:rStyle w:val="Hyperlink"/>
          </w:rPr>
          <w:t xml:space="preserve">Convenience of location</w:t>
        </w:r>
      </w:hyperlink>
    </w:p>
    <w:p>
      <w:pPr>
        <w:pStyle w:val="ListParagraph"/>
        <w:numPr>
          <w:ilvl w:val="0"/>
          <w:numId w:val="2"/>
        </w:numPr>
      </w:pPr>
      <w:hyperlink w:history="true" r:id="Rfbe80dd349a74a19">
        <w:r>
          <w:rPr>
            <w:rStyle w:val="Hyperlink"/>
          </w:rPr>
          <w:t xml:space="preserve">Distance of closest surgical margin</w:t>
        </w:r>
      </w:hyperlink>
    </w:p>
    <w:p>
      <w:pPr>
        <w:pStyle w:val="ListParagraph"/>
        <w:numPr>
          <w:ilvl w:val="0"/>
          <w:numId w:val="2"/>
        </w:numPr>
      </w:pPr>
      <w:hyperlink w:history="true" r:id="R88464c6afb5b498d">
        <w:r>
          <w:rPr>
            <w:rStyle w:val="Hyperlink"/>
          </w:rPr>
          <w:t xml:space="preserve">Distant metastatic site(s) at diagnosis</w:t>
        </w:r>
      </w:hyperlink>
    </w:p>
    <w:p>
      <w:pPr>
        <w:pStyle w:val="ListParagraph"/>
        <w:numPr>
          <w:ilvl w:val="0"/>
          <w:numId w:val="2"/>
        </w:numPr>
      </w:pPr>
      <w:hyperlink w:history="true" r:id="R1a17cd81b5194581">
        <w:r>
          <w:rPr>
            <w:rStyle w:val="Hyperlink"/>
          </w:rPr>
          <w:t xml:space="preserve">Electronic communication address</w:t>
        </w:r>
      </w:hyperlink>
    </w:p>
    <w:p>
      <w:pPr>
        <w:pStyle w:val="ListParagraph"/>
        <w:numPr>
          <w:ilvl w:val="0"/>
          <w:numId w:val="2"/>
        </w:numPr>
      </w:pPr>
      <w:hyperlink w:history="true" r:id="Rde547c1a14ed4915">
        <w:r>
          <w:rPr>
            <w:rStyle w:val="Hyperlink"/>
          </w:rPr>
          <w:t xml:space="preserve">Electronic communication medium</w:t>
        </w:r>
      </w:hyperlink>
    </w:p>
    <w:p>
      <w:pPr>
        <w:pStyle w:val="ListParagraph"/>
        <w:numPr>
          <w:ilvl w:val="0"/>
          <w:numId w:val="2"/>
        </w:numPr>
      </w:pPr>
      <w:hyperlink w:history="true" r:id="Rfc3f7de4b0544ebd">
        <w:r>
          <w:rPr>
            <w:rStyle w:val="Hyperlink"/>
          </w:rPr>
          <w:t xml:space="preserve">Electronic communication usage code</w:t>
        </w:r>
      </w:hyperlink>
    </w:p>
    <w:p>
      <w:pPr>
        <w:pStyle w:val="ListParagraph"/>
        <w:numPr>
          <w:ilvl w:val="0"/>
          <w:numId w:val="2"/>
        </w:numPr>
      </w:pPr>
      <w:hyperlink w:history="true" r:id="R91a7572d4cba468a">
        <w:r>
          <w:rPr>
            <w:rStyle w:val="Hyperlink"/>
          </w:rPr>
          <w:t xml:space="preserve">Estimated resident population of Australia</w:t>
        </w:r>
      </w:hyperlink>
    </w:p>
    <w:p>
      <w:pPr>
        <w:pStyle w:val="ListParagraph"/>
        <w:numPr>
          <w:ilvl w:val="0"/>
          <w:numId w:val="2"/>
        </w:numPr>
      </w:pPr>
      <w:hyperlink w:history="true" r:id="Rafab626e6d0e4d53">
        <w:r>
          <w:rPr>
            <w:rStyle w:val="Hyperlink"/>
          </w:rPr>
          <w:t xml:space="preserve">Expected setting for an antenatal care visit</w:t>
        </w:r>
      </w:hyperlink>
    </w:p>
    <w:p>
      <w:pPr>
        <w:pStyle w:val="ListParagraph"/>
        <w:numPr>
          <w:ilvl w:val="0"/>
          <w:numId w:val="2"/>
        </w:numPr>
      </w:pPr>
      <w:hyperlink w:history="true" r:id="R2a3fad95d6d24d74">
        <w:r>
          <w:rPr>
            <w:rStyle w:val="Hyperlink"/>
          </w:rPr>
          <w:t xml:space="preserve">Expected setting of birth</w:t>
        </w:r>
      </w:hyperlink>
    </w:p>
    <w:p>
      <w:pPr>
        <w:pStyle w:val="ListParagraph"/>
        <w:numPr>
          <w:ilvl w:val="0"/>
          <w:numId w:val="2"/>
        </w:numPr>
      </w:pPr>
      <w:hyperlink w:history="true" r:id="R03fe8da6a4314073">
        <w:r>
          <w:rPr>
            <w:rStyle w:val="Hyperlink"/>
          </w:rPr>
          <w:t xml:space="preserve">Floor/level identifier</w:t>
        </w:r>
      </w:hyperlink>
    </w:p>
    <w:p>
      <w:pPr>
        <w:pStyle w:val="ListParagraph"/>
        <w:numPr>
          <w:ilvl w:val="0"/>
          <w:numId w:val="2"/>
        </w:numPr>
      </w:pPr>
      <w:hyperlink w:history="true" r:id="Rad286558d314483c">
        <w:r>
          <w:rPr>
            <w:rStyle w:val="Hyperlink"/>
          </w:rPr>
          <w:t xml:space="preserve">Floor/level type</w:t>
        </w:r>
      </w:hyperlink>
    </w:p>
    <w:p>
      <w:pPr>
        <w:pStyle w:val="ListParagraph"/>
        <w:numPr>
          <w:ilvl w:val="0"/>
          <w:numId w:val="2"/>
        </w:numPr>
      </w:pPr>
      <w:hyperlink w:history="true" r:id="R6c0ce409bc6f4f1d">
        <w:r>
          <w:rPr>
            <w:rStyle w:val="Hyperlink"/>
          </w:rPr>
          <w:t xml:space="preserve">Geocode containment indicator</w:t>
        </w:r>
      </w:hyperlink>
    </w:p>
    <w:p>
      <w:pPr>
        <w:pStyle w:val="ListParagraph"/>
        <w:numPr>
          <w:ilvl w:val="0"/>
          <w:numId w:val="2"/>
        </w:numPr>
      </w:pPr>
      <w:hyperlink w:history="true" r:id="R3cecbbf160ba469b">
        <w:r>
          <w:rPr>
            <w:rStyle w:val="Hyperlink"/>
          </w:rPr>
          <w:t xml:space="preserve">Geocode feature</w:t>
        </w:r>
      </w:hyperlink>
    </w:p>
    <w:p>
      <w:pPr>
        <w:pStyle w:val="ListParagraph"/>
        <w:numPr>
          <w:ilvl w:val="0"/>
          <w:numId w:val="2"/>
        </w:numPr>
      </w:pPr>
      <w:hyperlink w:history="true" r:id="Ree70ffeb00bf4946">
        <w:r>
          <w:rPr>
            <w:rStyle w:val="Hyperlink"/>
          </w:rPr>
          <w:t xml:space="preserve">Geocode geographic datum</w:t>
        </w:r>
      </w:hyperlink>
    </w:p>
    <w:p>
      <w:pPr>
        <w:pStyle w:val="ListParagraph"/>
        <w:numPr>
          <w:ilvl w:val="0"/>
          <w:numId w:val="2"/>
        </w:numPr>
      </w:pPr>
      <w:hyperlink w:history="true" r:id="R3e92d7ec76e64206">
        <w:r>
          <w:rPr>
            <w:rStyle w:val="Hyperlink"/>
          </w:rPr>
          <w:t xml:space="preserve">Geocode height</w:t>
        </w:r>
      </w:hyperlink>
    </w:p>
    <w:p>
      <w:pPr>
        <w:pStyle w:val="ListParagraph"/>
        <w:numPr>
          <w:ilvl w:val="0"/>
          <w:numId w:val="2"/>
        </w:numPr>
      </w:pPr>
      <w:hyperlink w:history="true" r:id="Rd6cc61daad294e18">
        <w:r>
          <w:rPr>
            <w:rStyle w:val="Hyperlink"/>
          </w:rPr>
          <w:t xml:space="preserve">Geocode latitude</w:t>
        </w:r>
      </w:hyperlink>
    </w:p>
    <w:p>
      <w:pPr>
        <w:pStyle w:val="ListParagraph"/>
        <w:numPr>
          <w:ilvl w:val="0"/>
          <w:numId w:val="2"/>
        </w:numPr>
      </w:pPr>
      <w:hyperlink w:history="true" r:id="Rf88f75d204904ec0">
        <w:r>
          <w:rPr>
            <w:rStyle w:val="Hyperlink"/>
          </w:rPr>
          <w:t xml:space="preserve">Geocode longitude</w:t>
        </w:r>
      </w:hyperlink>
    </w:p>
    <w:p>
      <w:pPr>
        <w:pStyle w:val="ListParagraph"/>
        <w:numPr>
          <w:ilvl w:val="0"/>
          <w:numId w:val="2"/>
        </w:numPr>
      </w:pPr>
      <w:hyperlink w:history="true" r:id="R389707bb4f1c4215">
        <w:r>
          <w:rPr>
            <w:rStyle w:val="Hyperlink"/>
          </w:rPr>
          <w:t xml:space="preserve">Geocode positional uncertainty</w:t>
        </w:r>
      </w:hyperlink>
    </w:p>
    <w:p>
      <w:pPr>
        <w:pStyle w:val="ListParagraph"/>
        <w:numPr>
          <w:ilvl w:val="0"/>
          <w:numId w:val="2"/>
        </w:numPr>
      </w:pPr>
      <w:hyperlink w:history="true" r:id="Rce9b20ffb40d4fb6">
        <w:r>
          <w:rPr>
            <w:rStyle w:val="Hyperlink"/>
          </w:rPr>
          <w:t xml:space="preserve">Geocode vertical datum</w:t>
        </w:r>
      </w:hyperlink>
    </w:p>
    <w:p>
      <w:pPr>
        <w:pStyle w:val="ListParagraph"/>
        <w:numPr>
          <w:ilvl w:val="0"/>
          <w:numId w:val="2"/>
        </w:numPr>
      </w:pPr>
      <w:hyperlink w:history="true" r:id="R0f77d65523004c38">
        <w:r>
          <w:rPr>
            <w:rStyle w:val="Hyperlink"/>
          </w:rPr>
          <w:t xml:space="preserve">Geographic location</w:t>
        </w:r>
      </w:hyperlink>
    </w:p>
    <w:p>
      <w:pPr>
        <w:pStyle w:val="ListParagraph"/>
        <w:numPr>
          <w:ilvl w:val="0"/>
          <w:numId w:val="2"/>
        </w:numPr>
      </w:pPr>
      <w:hyperlink w:history="true" r:id="Ra132a9b92fc442b9">
        <w:r>
          <w:rPr>
            <w:rStyle w:val="Hyperlink"/>
          </w:rPr>
          <w:t xml:space="preserve">Geographic remoteness</w:t>
        </w:r>
      </w:hyperlink>
    </w:p>
    <w:p>
      <w:pPr>
        <w:pStyle w:val="ListParagraph"/>
        <w:numPr>
          <w:ilvl w:val="0"/>
          <w:numId w:val="2"/>
        </w:numPr>
      </w:pPr>
      <w:hyperlink w:history="true" r:id="R99c752a72e84460e">
        <w:r>
          <w:rPr>
            <w:rStyle w:val="Hyperlink"/>
          </w:rPr>
          <w:t xml:space="preserve">Geographic remoteness</w:t>
        </w:r>
      </w:hyperlink>
    </w:p>
    <w:p>
      <w:pPr>
        <w:pStyle w:val="ListParagraph"/>
        <w:numPr>
          <w:ilvl w:val="0"/>
          <w:numId w:val="2"/>
        </w:numPr>
      </w:pPr>
      <w:hyperlink w:history="true" r:id="R6e4e2e693ab647b4">
        <w:r>
          <w:rPr>
            <w:rStyle w:val="Hyperlink"/>
          </w:rPr>
          <w:t xml:space="preserve">Health address line</w:t>
        </w:r>
      </w:hyperlink>
    </w:p>
    <w:p>
      <w:pPr>
        <w:pStyle w:val="ListParagraph"/>
        <w:numPr>
          <w:ilvl w:val="0"/>
          <w:numId w:val="2"/>
        </w:numPr>
      </w:pPr>
      <w:hyperlink w:history="true" r:id="Re334635000be4914">
        <w:r>
          <w:rPr>
            <w:rStyle w:val="Hyperlink"/>
          </w:rPr>
          <w:t xml:space="preserve">House/property identifier</w:t>
        </w:r>
      </w:hyperlink>
    </w:p>
    <w:p>
      <w:pPr>
        <w:pStyle w:val="ListParagraph"/>
        <w:numPr>
          <w:ilvl w:val="0"/>
          <w:numId w:val="2"/>
        </w:numPr>
      </w:pPr>
      <w:hyperlink w:history="true" r:id="Rff550455a2e34068">
        <w:r>
          <w:rPr>
            <w:rStyle w:val="Hyperlink"/>
          </w:rPr>
          <w:t xml:space="preserve">Indigenous specific site indicator</w:t>
        </w:r>
      </w:hyperlink>
    </w:p>
    <w:p>
      <w:pPr>
        <w:pStyle w:val="ListParagraph"/>
        <w:numPr>
          <w:ilvl w:val="0"/>
          <w:numId w:val="2"/>
        </w:numPr>
      </w:pPr>
      <w:hyperlink w:history="true" r:id="R045489c0b5044f1a">
        <w:r>
          <w:rPr>
            <w:rStyle w:val="Hyperlink"/>
          </w:rPr>
          <w:t xml:space="preserve">Intended setting of birth</w:t>
        </w:r>
      </w:hyperlink>
    </w:p>
    <w:p>
      <w:pPr>
        <w:pStyle w:val="ListParagraph"/>
        <w:numPr>
          <w:ilvl w:val="0"/>
          <w:numId w:val="2"/>
        </w:numPr>
      </w:pPr>
      <w:hyperlink w:history="true" r:id="Rdf83098780e44ed0">
        <w:r>
          <w:rPr>
            <w:rStyle w:val="Hyperlink"/>
          </w:rPr>
          <w:t xml:space="preserve">International postcode </w:t>
        </w:r>
      </w:hyperlink>
    </w:p>
    <w:p>
      <w:pPr>
        <w:pStyle w:val="ListParagraph"/>
        <w:numPr>
          <w:ilvl w:val="0"/>
          <w:numId w:val="2"/>
        </w:numPr>
      </w:pPr>
      <w:hyperlink w:history="true" r:id="R234d8c3ab09a4252">
        <w:r>
          <w:rPr>
            <w:rStyle w:val="Hyperlink"/>
          </w:rPr>
          <w:t xml:space="preserve">Level number</w:t>
        </w:r>
      </w:hyperlink>
    </w:p>
    <w:p>
      <w:pPr>
        <w:pStyle w:val="ListParagraph"/>
        <w:numPr>
          <w:ilvl w:val="0"/>
          <w:numId w:val="2"/>
        </w:numPr>
      </w:pPr>
      <w:hyperlink w:history="true" r:id="Raa4b40af9d8448ce">
        <w:r>
          <w:rPr>
            <w:rStyle w:val="Hyperlink"/>
          </w:rPr>
          <w:t xml:space="preserve">Location descriptor</w:t>
        </w:r>
      </w:hyperlink>
    </w:p>
    <w:p>
      <w:pPr>
        <w:pStyle w:val="ListParagraph"/>
        <w:numPr>
          <w:ilvl w:val="0"/>
          <w:numId w:val="2"/>
        </w:numPr>
      </w:pPr>
      <w:hyperlink w:history="true" r:id="Rf534b3e59fcf4a27">
        <w:r>
          <w:rPr>
            <w:rStyle w:val="Hyperlink"/>
          </w:rPr>
          <w:t xml:space="preserve">Lot number</w:t>
        </w:r>
      </w:hyperlink>
    </w:p>
    <w:p>
      <w:pPr>
        <w:pStyle w:val="ListParagraph"/>
        <w:numPr>
          <w:ilvl w:val="0"/>
          <w:numId w:val="2"/>
        </w:numPr>
      </w:pPr>
      <w:hyperlink w:history="true" r:id="Rfb37359323794bfc">
        <w:r>
          <w:rPr>
            <w:rStyle w:val="Hyperlink"/>
          </w:rPr>
          <w:t xml:space="preserve">Lot/section identifier</w:t>
        </w:r>
      </w:hyperlink>
    </w:p>
    <w:p>
      <w:pPr>
        <w:pStyle w:val="ListParagraph"/>
        <w:numPr>
          <w:ilvl w:val="0"/>
          <w:numId w:val="2"/>
        </w:numPr>
      </w:pPr>
      <w:hyperlink w:history="true" r:id="R799beaf41daf4330">
        <w:r>
          <w:rPr>
            <w:rStyle w:val="Hyperlink"/>
          </w:rPr>
          <w:t xml:space="preserve">Non-Australian state/province</w:t>
        </w:r>
      </w:hyperlink>
    </w:p>
    <w:p>
      <w:pPr>
        <w:pStyle w:val="ListParagraph"/>
        <w:numPr>
          <w:ilvl w:val="0"/>
          <w:numId w:val="2"/>
        </w:numPr>
      </w:pPr>
      <w:hyperlink w:history="true" r:id="R5eb83e9ca5b64ace">
        <w:r>
          <w:rPr>
            <w:rStyle w:val="Hyperlink"/>
          </w:rPr>
          <w:t xml:space="preserve">Physical address indicator</w:t>
        </w:r>
      </w:hyperlink>
    </w:p>
    <w:p>
      <w:pPr>
        <w:pStyle w:val="ListParagraph"/>
        <w:numPr>
          <w:ilvl w:val="0"/>
          <w:numId w:val="2"/>
        </w:numPr>
      </w:pPr>
      <w:hyperlink w:history="true" r:id="Rc023ee10d9394fec">
        <w:r>
          <w:rPr>
            <w:rStyle w:val="Hyperlink"/>
          </w:rPr>
          <w:t xml:space="preserve">Place of death</w:t>
        </w:r>
      </w:hyperlink>
    </w:p>
    <w:p>
      <w:pPr>
        <w:pStyle w:val="ListParagraph"/>
        <w:numPr>
          <w:ilvl w:val="0"/>
          <w:numId w:val="2"/>
        </w:numPr>
      </w:pPr>
      <w:hyperlink w:history="true" r:id="Rf379373dc12d4006">
        <w:r>
          <w:rPr>
            <w:rStyle w:val="Hyperlink"/>
          </w:rPr>
          <w:t xml:space="preserve">Place of occurrence</w:t>
        </w:r>
      </w:hyperlink>
    </w:p>
    <w:p>
      <w:pPr>
        <w:pStyle w:val="ListParagraph"/>
        <w:numPr>
          <w:ilvl w:val="0"/>
          <w:numId w:val="2"/>
        </w:numPr>
      </w:pPr>
      <w:hyperlink w:history="true" r:id="R462167cf401744c1">
        <w:r>
          <w:rPr>
            <w:rStyle w:val="Hyperlink"/>
          </w:rPr>
          <w:t xml:space="preserve">Postal delivery number</w:t>
        </w:r>
      </w:hyperlink>
    </w:p>
    <w:p>
      <w:pPr>
        <w:pStyle w:val="ListParagraph"/>
        <w:numPr>
          <w:ilvl w:val="0"/>
          <w:numId w:val="2"/>
        </w:numPr>
      </w:pPr>
      <w:hyperlink w:history="true" r:id="Rc3ead70097eb4fd3">
        <w:r>
          <w:rPr>
            <w:rStyle w:val="Hyperlink"/>
          </w:rPr>
          <w:t xml:space="preserve">Postal delivery point identifier</w:t>
        </w:r>
      </w:hyperlink>
    </w:p>
    <w:p>
      <w:pPr>
        <w:pStyle w:val="ListParagraph"/>
        <w:numPr>
          <w:ilvl w:val="0"/>
          <w:numId w:val="2"/>
        </w:numPr>
      </w:pPr>
      <w:hyperlink w:history="true" r:id="R6f88295938ef4cb7">
        <w:r>
          <w:rPr>
            <w:rStyle w:val="Hyperlink"/>
          </w:rPr>
          <w:t xml:space="preserve">Postal delivery service type</w:t>
        </w:r>
      </w:hyperlink>
    </w:p>
    <w:p>
      <w:pPr>
        <w:pStyle w:val="ListParagraph"/>
        <w:numPr>
          <w:ilvl w:val="0"/>
          <w:numId w:val="2"/>
        </w:numPr>
      </w:pPr>
      <w:hyperlink w:history="true" r:id="R48bc80cdbc71452b">
        <w:r>
          <w:rPr>
            <w:rStyle w:val="Hyperlink"/>
          </w:rPr>
          <w:t xml:space="preserve">Postal delivery service type identifier</w:t>
        </w:r>
      </w:hyperlink>
    </w:p>
    <w:p>
      <w:pPr>
        <w:pStyle w:val="ListParagraph"/>
        <w:numPr>
          <w:ilvl w:val="0"/>
          <w:numId w:val="2"/>
        </w:numPr>
      </w:pPr>
      <w:hyperlink w:history="true" r:id="R45b7368f56764455">
        <w:r>
          <w:rPr>
            <w:rStyle w:val="Hyperlink"/>
          </w:rPr>
          <w:t xml:space="preserve">Postnatal visits in a residential setting</w:t>
        </w:r>
      </w:hyperlink>
    </w:p>
    <w:p>
      <w:pPr>
        <w:pStyle w:val="ListParagraph"/>
        <w:numPr>
          <w:ilvl w:val="0"/>
          <w:numId w:val="2"/>
        </w:numPr>
      </w:pPr>
      <w:hyperlink w:history="true" r:id="R39d7f57abb724464">
        <w:r>
          <w:rPr>
            <w:rStyle w:val="Hyperlink"/>
          </w:rPr>
          <w:t xml:space="preserve">Region identifier</w:t>
        </w:r>
      </w:hyperlink>
    </w:p>
    <w:p>
      <w:pPr>
        <w:pStyle w:val="ListParagraph"/>
        <w:numPr>
          <w:ilvl w:val="0"/>
          <w:numId w:val="2"/>
        </w:numPr>
      </w:pPr>
      <w:hyperlink w:history="true" r:id="R36b254882cb6493b">
        <w:r>
          <w:rPr>
            <w:rStyle w:val="Hyperlink"/>
          </w:rPr>
          <w:t xml:space="preserve">Road name</w:t>
        </w:r>
      </w:hyperlink>
    </w:p>
    <w:p>
      <w:pPr>
        <w:pStyle w:val="ListParagraph"/>
        <w:numPr>
          <w:ilvl w:val="0"/>
          <w:numId w:val="2"/>
        </w:numPr>
      </w:pPr>
      <w:hyperlink w:history="true" r:id="Re6fa84c1049f4370">
        <w:r>
          <w:rPr>
            <w:rStyle w:val="Hyperlink"/>
          </w:rPr>
          <w:t xml:space="preserve">Road number 1</w:t>
        </w:r>
      </w:hyperlink>
    </w:p>
    <w:p>
      <w:pPr>
        <w:pStyle w:val="ListParagraph"/>
        <w:numPr>
          <w:ilvl w:val="0"/>
          <w:numId w:val="2"/>
        </w:numPr>
      </w:pPr>
      <w:hyperlink w:history="true" r:id="R3aac1d2c1b3e49d5">
        <w:r>
          <w:rPr>
            <w:rStyle w:val="Hyperlink"/>
          </w:rPr>
          <w:t xml:space="preserve">Road number 2</w:t>
        </w:r>
      </w:hyperlink>
    </w:p>
    <w:p>
      <w:pPr>
        <w:pStyle w:val="ListParagraph"/>
        <w:numPr>
          <w:ilvl w:val="0"/>
          <w:numId w:val="2"/>
        </w:numPr>
      </w:pPr>
      <w:hyperlink w:history="true" r:id="Rb18145bb0231485d">
        <w:r>
          <w:rPr>
            <w:rStyle w:val="Hyperlink"/>
          </w:rPr>
          <w:t xml:space="preserve">Road suffix</w:t>
        </w:r>
      </w:hyperlink>
    </w:p>
    <w:p>
      <w:pPr>
        <w:pStyle w:val="ListParagraph"/>
        <w:numPr>
          <w:ilvl w:val="0"/>
          <w:numId w:val="2"/>
        </w:numPr>
      </w:pPr>
      <w:hyperlink w:history="true" r:id="R0631ae879bd242ce">
        <w:r>
          <w:rPr>
            <w:rStyle w:val="Hyperlink"/>
          </w:rPr>
          <w:t xml:space="preserve">Road type</w:t>
        </w:r>
      </w:hyperlink>
    </w:p>
    <w:p>
      <w:pPr>
        <w:pStyle w:val="ListParagraph"/>
        <w:numPr>
          <w:ilvl w:val="0"/>
          <w:numId w:val="2"/>
        </w:numPr>
      </w:pPr>
      <w:hyperlink w:history="true" r:id="R12068da6a62c4eec">
        <w:r>
          <w:rPr>
            <w:rStyle w:val="Hyperlink"/>
          </w:rPr>
          <w:t xml:space="preserve">Secondary complex name</w:t>
        </w:r>
      </w:hyperlink>
    </w:p>
    <w:p>
      <w:pPr>
        <w:pStyle w:val="ListParagraph"/>
        <w:numPr>
          <w:ilvl w:val="0"/>
          <w:numId w:val="2"/>
        </w:numPr>
      </w:pPr>
      <w:hyperlink w:history="true" r:id="Rc720cdfa8f2f4238">
        <w:r>
          <w:rPr>
            <w:rStyle w:val="Hyperlink"/>
          </w:rPr>
          <w:t xml:space="preserve">Service delivery location</w:t>
        </w:r>
      </w:hyperlink>
    </w:p>
    <w:p>
      <w:pPr>
        <w:pStyle w:val="ListParagraph"/>
        <w:numPr>
          <w:ilvl w:val="0"/>
          <w:numId w:val="2"/>
        </w:numPr>
      </w:pPr>
      <w:hyperlink w:history="true" r:id="R34edf29644834973">
        <w:r>
          <w:rPr>
            <w:rStyle w:val="Hyperlink"/>
          </w:rPr>
          <w:t xml:space="preserve">Service delivery setting</w:t>
        </w:r>
      </w:hyperlink>
    </w:p>
    <w:p>
      <w:pPr>
        <w:pStyle w:val="ListParagraph"/>
        <w:numPr>
          <w:ilvl w:val="0"/>
          <w:numId w:val="2"/>
        </w:numPr>
      </w:pPr>
      <w:hyperlink w:history="true" r:id="R6e6dc91172424d90">
        <w:r>
          <w:rPr>
            <w:rStyle w:val="Hyperlink"/>
          </w:rPr>
          <w:t xml:space="preserve">Service provider setting origin</w:t>
        </w:r>
      </w:hyperlink>
    </w:p>
    <w:p>
      <w:pPr>
        <w:pStyle w:val="ListParagraph"/>
        <w:numPr>
          <w:ilvl w:val="0"/>
          <w:numId w:val="2"/>
        </w:numPr>
      </w:pPr>
      <w:hyperlink w:history="true" r:id="Ree366015937e45b0">
        <w:r>
          <w:rPr>
            <w:rStyle w:val="Hyperlink"/>
          </w:rPr>
          <w:t xml:space="preserve">Setting of birth</w:t>
        </w:r>
      </w:hyperlink>
    </w:p>
    <w:p>
      <w:pPr>
        <w:pStyle w:val="ListParagraph"/>
        <w:numPr>
          <w:ilvl w:val="0"/>
          <w:numId w:val="2"/>
        </w:numPr>
      </w:pPr>
      <w:hyperlink w:history="true" r:id="Ra13cc2ed342f4ba6">
        <w:r>
          <w:rPr>
            <w:rStyle w:val="Hyperlink"/>
          </w:rPr>
          <w:t xml:space="preserve">Site identifier</w:t>
        </w:r>
      </w:hyperlink>
    </w:p>
    <w:p>
      <w:pPr>
        <w:pStyle w:val="ListParagraph"/>
        <w:numPr>
          <w:ilvl w:val="0"/>
          <w:numId w:val="2"/>
        </w:numPr>
      </w:pPr>
      <w:hyperlink w:history="true" r:id="Rd91f6d18f91f4cd3">
        <w:r>
          <w:rPr>
            <w:rStyle w:val="Hyperlink"/>
          </w:rPr>
          <w:t xml:space="preserve">State/territory of birth</w:t>
        </w:r>
      </w:hyperlink>
    </w:p>
    <w:p>
      <w:pPr>
        <w:pStyle w:val="ListParagraph"/>
        <w:numPr>
          <w:ilvl w:val="0"/>
          <w:numId w:val="2"/>
        </w:numPr>
      </w:pPr>
      <w:hyperlink w:history="true" r:id="R00f6993abc1f4a2d">
        <w:r>
          <w:rPr>
            <w:rStyle w:val="Hyperlink"/>
          </w:rPr>
          <w:t xml:space="preserve">Statistical area</w:t>
        </w:r>
      </w:hyperlink>
    </w:p>
    <w:p>
      <w:pPr>
        <w:pStyle w:val="ListParagraph"/>
        <w:numPr>
          <w:ilvl w:val="0"/>
          <w:numId w:val="2"/>
        </w:numPr>
      </w:pPr>
      <w:hyperlink w:history="true" r:id="R7ea1f092d3424efb">
        <w:r>
          <w:rPr>
            <w:rStyle w:val="Hyperlink"/>
          </w:rPr>
          <w:t xml:space="preserve">Statistical area</w:t>
        </w:r>
      </w:hyperlink>
    </w:p>
    <w:p>
      <w:pPr>
        <w:pStyle w:val="ListParagraph"/>
        <w:numPr>
          <w:ilvl w:val="0"/>
          <w:numId w:val="2"/>
        </w:numPr>
      </w:pPr>
      <w:hyperlink w:history="true" r:id="Rcfe42705daf24004">
        <w:r>
          <w:rPr>
            <w:rStyle w:val="Hyperlink"/>
          </w:rPr>
          <w:t xml:space="preserve">Street name</w:t>
        </w:r>
      </w:hyperlink>
    </w:p>
    <w:p>
      <w:pPr>
        <w:pStyle w:val="ListParagraph"/>
        <w:numPr>
          <w:ilvl w:val="0"/>
          <w:numId w:val="2"/>
        </w:numPr>
      </w:pPr>
      <w:hyperlink w:history="true" r:id="R656d721929194580">
        <w:r>
          <w:rPr>
            <w:rStyle w:val="Hyperlink"/>
          </w:rPr>
          <w:t xml:space="preserve">Street suffix</w:t>
        </w:r>
      </w:hyperlink>
    </w:p>
    <w:p>
      <w:pPr>
        <w:pStyle w:val="ListParagraph"/>
        <w:numPr>
          <w:ilvl w:val="0"/>
          <w:numId w:val="2"/>
        </w:numPr>
      </w:pPr>
      <w:hyperlink w:history="true" r:id="R2ec34aafacff42ce">
        <w:r>
          <w:rPr>
            <w:rStyle w:val="Hyperlink"/>
          </w:rPr>
          <w:t xml:space="preserve">Street type</w:t>
        </w:r>
      </w:hyperlink>
    </w:p>
    <w:p>
      <w:pPr>
        <w:pStyle w:val="ListParagraph"/>
        <w:numPr>
          <w:ilvl w:val="0"/>
          <w:numId w:val="2"/>
        </w:numPr>
      </w:pPr>
      <w:hyperlink w:history="true" r:id="R2ea2e871f65d4059">
        <w:r>
          <w:rPr>
            <w:rStyle w:val="Hyperlink"/>
          </w:rPr>
          <w:t xml:space="preserve">Sub-dwelling unit number</w:t>
        </w:r>
      </w:hyperlink>
    </w:p>
    <w:p>
      <w:pPr>
        <w:pStyle w:val="ListParagraph"/>
        <w:numPr>
          <w:ilvl w:val="0"/>
          <w:numId w:val="2"/>
        </w:numPr>
      </w:pPr>
      <w:hyperlink w:history="true" r:id="R2c86337397544559">
        <w:r>
          <w:rPr>
            <w:rStyle w:val="Hyperlink"/>
          </w:rPr>
          <w:t xml:space="preserve">Suburb/town/locality name</w:t>
        </w:r>
      </w:hyperlink>
    </w:p>
    <w:p>
      <w:pPr>
        <w:pStyle w:val="ListParagraph"/>
        <w:numPr>
          <w:ilvl w:val="0"/>
          <w:numId w:val="2"/>
        </w:numPr>
      </w:pPr>
      <w:hyperlink w:history="true" r:id="Rc248bb205aa84b1a">
        <w:r>
          <w:rPr>
            <w:rStyle w:val="Hyperlink"/>
          </w:rPr>
          <w:t xml:space="preserve">Surgical margin qualifier</w:t>
        </w:r>
      </w:hyperlink>
    </w:p>
    <w:p>
      <w:pPr>
        <w:pStyle w:val="ListParagraph"/>
        <w:numPr>
          <w:ilvl w:val="0"/>
          <w:numId w:val="2"/>
        </w:numPr>
      </w:pPr>
      <w:hyperlink w:history="true" r:id="Rc39dc4fb966e4e0c">
        <w:r>
          <w:rPr>
            <w:rStyle w:val="Hyperlink"/>
          </w:rPr>
          <w:t xml:space="preserve">Telephone number</w:t>
        </w:r>
      </w:hyperlink>
    </w:p>
    <w:p>
      <w:pPr>
        <w:pStyle w:val="ListParagraph"/>
        <w:numPr>
          <w:ilvl w:val="0"/>
          <w:numId w:val="2"/>
        </w:numPr>
      </w:pPr>
      <w:hyperlink w:history="true" r:id="R3e0b3d0458044b7a">
        <w:r>
          <w:rPr>
            <w:rStyle w:val="Hyperlink"/>
          </w:rPr>
          <w:t xml:space="preserve">Telephone number type</w:t>
        </w:r>
      </w:hyperlink>
    </w:p>
    <w:p>
      <w:pPr>
        <w:pStyle w:val="ListParagraph"/>
        <w:numPr>
          <w:ilvl w:val="0"/>
          <w:numId w:val="2"/>
        </w:numPr>
      </w:pPr>
      <w:hyperlink w:history="true" r:id="R1bfaf64ee2164027">
        <w:r>
          <w:rPr>
            <w:rStyle w:val="Hyperlink"/>
          </w:rPr>
          <w:t xml:space="preserve">Unstructured address line</w:t>
        </w:r>
      </w:hyperlink>
    </w:p>
    <w:p>
      <w:r>
        <w:br/>
      </w:r>
      <w:r>
        <w:br/>
      </w:r>
    </w:p>
    <w:sectPr>
      <w:footerReference xmlns:r="http://schemas.openxmlformats.org/officeDocument/2006/relationships" w:type="default" r:id="Rb42e7d130ab4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d8a45881b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e7d130ab4475e" /><Relationship Type="http://schemas.openxmlformats.org/officeDocument/2006/relationships/header" Target="/word/header1.xml" Id="Rff1f727d86444163" /><Relationship Type="http://schemas.openxmlformats.org/officeDocument/2006/relationships/settings" Target="/word/settings.xml" Id="Rc8871a018e134ed7" /><Relationship Type="http://schemas.openxmlformats.org/officeDocument/2006/relationships/styles" Target="/word/styles.xml" Id="Rb39a3bb70f2e4230" /><Relationship Type="http://schemas.openxmlformats.org/officeDocument/2006/relationships/numbering" Target="/word/numbering.xml" Id="R45fe65e8cf8f43c3" /><Relationship Type="http://schemas.openxmlformats.org/officeDocument/2006/relationships/hyperlink" Target="https://meteor-uat.aihw.gov.au/content/687258" TargetMode="External" Id="R572039d0df6b47bd" /><Relationship Type="http://schemas.openxmlformats.org/officeDocument/2006/relationships/hyperlink" Target="https://meteor-uat.aihw.gov.au/content/292741" TargetMode="External" Id="Rafaa16ba30b6474a" /><Relationship Type="http://schemas.openxmlformats.org/officeDocument/2006/relationships/hyperlink" Target="https://meteor-uat.aihw.gov.au/content/429196" TargetMode="External" Id="R32de2844fee44b52" /><Relationship Type="http://schemas.openxmlformats.org/officeDocument/2006/relationships/hyperlink" Target="https://meteor-uat.aihw.gov.au/content/428664" TargetMode="External" Id="R1415bdc8f202418d" /><Relationship Type="http://schemas.openxmlformats.org/officeDocument/2006/relationships/hyperlink" Target="https://meteor-uat.aihw.gov.au/content/636317" TargetMode="External" Id="R2969b2142e524b67" /><Relationship Type="http://schemas.openxmlformats.org/officeDocument/2006/relationships/hyperlink" Target="https://meteor-uat.aihw.gov.au/content/269037" TargetMode="External" Id="R41432e55f3694ebe" /><Relationship Type="http://schemas.openxmlformats.org/officeDocument/2006/relationships/hyperlink" Target="https://meteor-uat.aihw.gov.au/content/269104" TargetMode="External" Id="R033ff41baba845d2" /><Relationship Type="http://schemas.openxmlformats.org/officeDocument/2006/relationships/hyperlink" Target="https://meteor-uat.aihw.gov.au/content/520699" TargetMode="External" Id="R15274140eef84e3c" /><Relationship Type="http://schemas.openxmlformats.org/officeDocument/2006/relationships/hyperlink" Target="https://meteor-uat.aihw.gov.au/content/269316" TargetMode="External" Id="R936f7f559d4e40ca" /><Relationship Type="http://schemas.openxmlformats.org/officeDocument/2006/relationships/hyperlink" Target="https://meteor-uat.aihw.gov.au/content/722657" TargetMode="External" Id="R274d548470134d95" /><Relationship Type="http://schemas.openxmlformats.org/officeDocument/2006/relationships/hyperlink" Target="https://meteor-uat.aihw.gov.au/content/269056" TargetMode="External" Id="Rd80ba43d53cc4531" /><Relationship Type="http://schemas.openxmlformats.org/officeDocument/2006/relationships/hyperlink" Target="https://meteor-uat.aihw.gov.au/content/483614" TargetMode="External" Id="R0ebb2f8f1a554c4e" /><Relationship Type="http://schemas.openxmlformats.org/officeDocument/2006/relationships/hyperlink" Target="https://meteor-uat.aihw.gov.au/content/269388" TargetMode="External" Id="R006014f0fd8243fa" /><Relationship Type="http://schemas.openxmlformats.org/officeDocument/2006/relationships/hyperlink" Target="https://meteor-uat.aihw.gov.au/content/269380" TargetMode="External" Id="Rf608f2733b3c4ee2" /><Relationship Type="http://schemas.openxmlformats.org/officeDocument/2006/relationships/hyperlink" Target="https://meteor-uat.aihw.gov.au/content/269387" TargetMode="External" Id="R69b2275e5769409a" /><Relationship Type="http://schemas.openxmlformats.org/officeDocument/2006/relationships/hyperlink" Target="https://meteor-uat.aihw.gov.au/content/429363" TargetMode="External" Id="Rec17c88870c24baf" /><Relationship Type="http://schemas.openxmlformats.org/officeDocument/2006/relationships/hyperlink" Target="https://meteor-uat.aihw.gov.au/content/429183" TargetMode="External" Id="R3a14534e82db4759" /><Relationship Type="http://schemas.openxmlformats.org/officeDocument/2006/relationships/hyperlink" Target="https://meteor-uat.aihw.gov.au/content/429257" TargetMode="External" Id="R048213519abf4a49" /><Relationship Type="http://schemas.openxmlformats.org/officeDocument/2006/relationships/hyperlink" Target="https://meteor-uat.aihw.gov.au/content/429391" TargetMode="External" Id="R95066222914b4fba" /><Relationship Type="http://schemas.openxmlformats.org/officeDocument/2006/relationships/hyperlink" Target="https://meteor-uat.aihw.gov.au/content/429381" TargetMode="External" Id="Rff49817666394b86" /><Relationship Type="http://schemas.openxmlformats.org/officeDocument/2006/relationships/hyperlink" Target="https://meteor-uat.aihw.gov.au/content/634962" TargetMode="External" Id="R23c9ba307a4d4bbc" /><Relationship Type="http://schemas.openxmlformats.org/officeDocument/2006/relationships/hyperlink" Target="https://meteor-uat.aihw.gov.au/content/430282" TargetMode="External" Id="Rfbe80dd349a74a19" /><Relationship Type="http://schemas.openxmlformats.org/officeDocument/2006/relationships/hyperlink" Target="https://meteor-uat.aihw.gov.au/content/433192" TargetMode="External" Id="R88464c6afb5b498d" /><Relationship Type="http://schemas.openxmlformats.org/officeDocument/2006/relationships/hyperlink" Target="https://meteor-uat.aihw.gov.au/content/287451" TargetMode="External" Id="R1a17cd81b5194581" /><Relationship Type="http://schemas.openxmlformats.org/officeDocument/2006/relationships/hyperlink" Target="https://meteor-uat.aihw.gov.au/content/287501" TargetMode="External" Id="Rde547c1a14ed4915" /><Relationship Type="http://schemas.openxmlformats.org/officeDocument/2006/relationships/hyperlink" Target="https://meteor-uat.aihw.gov.au/content/287523" TargetMode="External" Id="Rfc3f7de4b0544ebd" /><Relationship Type="http://schemas.openxmlformats.org/officeDocument/2006/relationships/hyperlink" Target="https://meteor-uat.aihw.gov.au/content/388661" TargetMode="External" Id="R91a7572d4cba468a" /><Relationship Type="http://schemas.openxmlformats.org/officeDocument/2006/relationships/hyperlink" Target="https://meteor-uat.aihw.gov.au/content/558018" TargetMode="External" Id="Rafab626e6d0e4d53" /><Relationship Type="http://schemas.openxmlformats.org/officeDocument/2006/relationships/hyperlink" Target="https://meteor-uat.aihw.gov.au/content/598646" TargetMode="External" Id="R2a3fad95d6d24d74" /><Relationship Type="http://schemas.openxmlformats.org/officeDocument/2006/relationships/hyperlink" Target="https://meteor-uat.aihw.gov.au/content/269053" TargetMode="External" Id="R03fe8da6a4314073" /><Relationship Type="http://schemas.openxmlformats.org/officeDocument/2006/relationships/hyperlink" Target="https://meteor-uat.aihw.gov.au/content/269379" TargetMode="External" Id="Rad286558d314483c" /><Relationship Type="http://schemas.openxmlformats.org/officeDocument/2006/relationships/hyperlink" Target="https://meteor-uat.aihw.gov.au/content/430388" TargetMode="External" Id="R6c0ce409bc6f4f1d" /><Relationship Type="http://schemas.openxmlformats.org/officeDocument/2006/relationships/hyperlink" Target="https://meteor-uat.aihw.gov.au/content/430309" TargetMode="External" Id="R3cecbbf160ba469b" /><Relationship Type="http://schemas.openxmlformats.org/officeDocument/2006/relationships/hyperlink" Target="https://meteor-uat.aihw.gov.au/content/430316" TargetMode="External" Id="Ree70ffeb00bf4946" /><Relationship Type="http://schemas.openxmlformats.org/officeDocument/2006/relationships/hyperlink" Target="https://meteor-uat.aihw.gov.au/content/430479" TargetMode="External" Id="R3e92d7ec76e64206" /><Relationship Type="http://schemas.openxmlformats.org/officeDocument/2006/relationships/hyperlink" Target="https://meteor-uat.aihw.gov.au/content/430352" TargetMode="External" Id="Rd6cc61daad294e18" /><Relationship Type="http://schemas.openxmlformats.org/officeDocument/2006/relationships/hyperlink" Target="https://meteor-uat.aihw.gov.au/content/430459" TargetMode="External" Id="Rf88f75d204904ec0" /><Relationship Type="http://schemas.openxmlformats.org/officeDocument/2006/relationships/hyperlink" Target="https://meteor-uat.aihw.gov.au/content/430486" TargetMode="External" Id="R389707bb4f1c4215" /><Relationship Type="http://schemas.openxmlformats.org/officeDocument/2006/relationships/hyperlink" Target="https://meteor-uat.aihw.gov.au/content/430331" TargetMode="External" Id="Rce9b20ffb40d4fb6" /><Relationship Type="http://schemas.openxmlformats.org/officeDocument/2006/relationships/hyperlink" Target="https://meteor-uat.aihw.gov.au/content/269234" TargetMode="External" Id="R0f77d65523004c38" /><Relationship Type="http://schemas.openxmlformats.org/officeDocument/2006/relationships/hyperlink" Target="https://meteor-uat.aihw.gov.au/content/396537" TargetMode="External" Id="Ra132a9b92fc442b9" /><Relationship Type="http://schemas.openxmlformats.org/officeDocument/2006/relationships/hyperlink" Target="https://meteor-uat.aihw.gov.au/content/697108" TargetMode="External" Id="R99c752a72e84460e" /><Relationship Type="http://schemas.openxmlformats.org/officeDocument/2006/relationships/hyperlink" Target="https://meteor-uat.aihw.gov.au/content/269036" TargetMode="External" Id="R6e4e2e693ab647b4" /><Relationship Type="http://schemas.openxmlformats.org/officeDocument/2006/relationships/hyperlink" Target="https://meteor-uat.aihw.gov.au/content/269386" TargetMode="External" Id="Re334635000be4914" /><Relationship Type="http://schemas.openxmlformats.org/officeDocument/2006/relationships/hyperlink" Target="https://meteor-uat.aihw.gov.au/content/456818" TargetMode="External" Id="Rff550455a2e34068" /><Relationship Type="http://schemas.openxmlformats.org/officeDocument/2006/relationships/hyperlink" Target="https://meteor-uat.aihw.gov.au/content/695171" TargetMode="External" Id="R045489c0b5044f1a" /><Relationship Type="http://schemas.openxmlformats.org/officeDocument/2006/relationships/hyperlink" Target="https://meteor-uat.aihw.gov.au/content/288969" TargetMode="External" Id="Rdf83098780e44ed0" /><Relationship Type="http://schemas.openxmlformats.org/officeDocument/2006/relationships/hyperlink" Target="https://meteor-uat.aihw.gov.au/content/429053" TargetMode="External" Id="R234d8c3ab09a4252" /><Relationship Type="http://schemas.openxmlformats.org/officeDocument/2006/relationships/hyperlink" Target="https://meteor-uat.aihw.gov.au/content/430298" TargetMode="External" Id="Raa4b40af9d8448ce" /><Relationship Type="http://schemas.openxmlformats.org/officeDocument/2006/relationships/hyperlink" Target="https://meteor-uat.aihw.gov.au/content/429529" TargetMode="External" Id="Rf534b3e59fcf4a27" /><Relationship Type="http://schemas.openxmlformats.org/officeDocument/2006/relationships/hyperlink" Target="https://meteor-uat.aihw.gov.au/content/269059" TargetMode="External" Id="Rfb37359323794bfc" /><Relationship Type="http://schemas.openxmlformats.org/officeDocument/2006/relationships/hyperlink" Target="https://meteor-uat.aihw.gov.au/content/288616" TargetMode="External" Id="R799beaf41daf4330" /><Relationship Type="http://schemas.openxmlformats.org/officeDocument/2006/relationships/hyperlink" Target="https://meteor-uat.aihw.gov.au/content/428944" TargetMode="External" Id="R5eb83e9ca5b64ace" /><Relationship Type="http://schemas.openxmlformats.org/officeDocument/2006/relationships/hyperlink" Target="https://meteor-uat.aihw.gov.au/content/297435" TargetMode="External" Id="Rc023ee10d9394fec" /><Relationship Type="http://schemas.openxmlformats.org/officeDocument/2006/relationships/hyperlink" Target="https://meteor-uat.aihw.gov.au/content/269393" TargetMode="External" Id="Rf379373dc12d4006" /><Relationship Type="http://schemas.openxmlformats.org/officeDocument/2006/relationships/hyperlink" Target="https://meteor-uat.aihw.gov.au/content/450751" TargetMode="External" Id="R462167cf401744c1" /><Relationship Type="http://schemas.openxmlformats.org/officeDocument/2006/relationships/hyperlink" Target="https://meteor-uat.aihw.gov.au/content/269334" TargetMode="External" Id="Rc3ead70097eb4fd3" /><Relationship Type="http://schemas.openxmlformats.org/officeDocument/2006/relationships/hyperlink" Target="https://meteor-uat.aihw.gov.au/content/269382" TargetMode="External" Id="R6f88295938ef4cb7" /><Relationship Type="http://schemas.openxmlformats.org/officeDocument/2006/relationships/hyperlink" Target="https://meteor-uat.aihw.gov.au/content/269381" TargetMode="External" Id="R48bc80cdbc71452b" /><Relationship Type="http://schemas.openxmlformats.org/officeDocument/2006/relationships/hyperlink" Target="https://meteor-uat.aihw.gov.au/content/558024" TargetMode="External" Id="R45b7368f56764455" /><Relationship Type="http://schemas.openxmlformats.org/officeDocument/2006/relationships/hyperlink" Target="https://meteor-uat.aihw.gov.au/content/269057" TargetMode="External" Id="R39d7f57abb724464" /><Relationship Type="http://schemas.openxmlformats.org/officeDocument/2006/relationships/hyperlink" Target="https://meteor-uat.aihw.gov.au/content/429740" TargetMode="External" Id="R36b254882cb6493b" /><Relationship Type="http://schemas.openxmlformats.org/officeDocument/2006/relationships/hyperlink" Target="https://meteor-uat.aihw.gov.au/content/429548" TargetMode="External" Id="Re6fa84c1049f4370" /><Relationship Type="http://schemas.openxmlformats.org/officeDocument/2006/relationships/hyperlink" Target="https://meteor-uat.aihw.gov.au/content/429588" TargetMode="External" Id="R3aac1d2c1b3e49d5" /><Relationship Type="http://schemas.openxmlformats.org/officeDocument/2006/relationships/hyperlink" Target="https://meteor-uat.aihw.gov.au/content/429864" TargetMode="External" Id="Rb18145bb0231485d" /><Relationship Type="http://schemas.openxmlformats.org/officeDocument/2006/relationships/hyperlink" Target="https://meteor-uat.aihw.gov.au/content/429752" TargetMode="External" Id="R0631ae879bd242ce" /><Relationship Type="http://schemas.openxmlformats.org/officeDocument/2006/relationships/hyperlink" Target="https://meteor-uat.aihw.gov.au/content/429399" TargetMode="External" Id="R12068da6a62c4eec" /><Relationship Type="http://schemas.openxmlformats.org/officeDocument/2006/relationships/hyperlink" Target="https://meteor-uat.aihw.gov.au/content/448106" TargetMode="External" Id="Rc720cdfa8f2f4238" /><Relationship Type="http://schemas.openxmlformats.org/officeDocument/2006/relationships/hyperlink" Target="https://meteor-uat.aihw.gov.au/content/269375" TargetMode="External" Id="R34edf29644834973" /><Relationship Type="http://schemas.openxmlformats.org/officeDocument/2006/relationships/hyperlink" Target="https://meteor-uat.aihw.gov.au/content/699124" TargetMode="External" Id="R6e6dc91172424d90" /><Relationship Type="http://schemas.openxmlformats.org/officeDocument/2006/relationships/hyperlink" Target="https://meteor-uat.aihw.gov.au/content/269110" TargetMode="External" Id="Ree366015937e45b0" /><Relationship Type="http://schemas.openxmlformats.org/officeDocument/2006/relationships/hyperlink" Target="https://meteor-uat.aihw.gov.au/content/456810" TargetMode="External" Id="Ra13cc2ed342f4ba6" /><Relationship Type="http://schemas.openxmlformats.org/officeDocument/2006/relationships/hyperlink" Target="https://meteor-uat.aihw.gov.au/content/269339" TargetMode="External" Id="Rd91f6d18f91f4cd3" /><Relationship Type="http://schemas.openxmlformats.org/officeDocument/2006/relationships/hyperlink" Target="https://meteor-uat.aihw.gov.au/content/659876" TargetMode="External" Id="R00f6993abc1f4a2d" /><Relationship Type="http://schemas.openxmlformats.org/officeDocument/2006/relationships/hyperlink" Target="https://meteor-uat.aihw.gov.au/content/457283" TargetMode="External" Id="R7ea1f092d3424efb" /><Relationship Type="http://schemas.openxmlformats.org/officeDocument/2006/relationships/hyperlink" Target="https://meteor-uat.aihw.gov.au/content/269385" TargetMode="External" Id="Rcfe42705daf24004" /><Relationship Type="http://schemas.openxmlformats.org/officeDocument/2006/relationships/hyperlink" Target="https://meteor-uat.aihw.gov.au/content/269384" TargetMode="External" Id="R656d721929194580" /><Relationship Type="http://schemas.openxmlformats.org/officeDocument/2006/relationships/hyperlink" Target="https://meteor-uat.aihw.gov.au/content/269383" TargetMode="External" Id="R2ec34aafacff42ce" /><Relationship Type="http://schemas.openxmlformats.org/officeDocument/2006/relationships/hyperlink" Target="https://meteor-uat.aihw.gov.au/content/429006" TargetMode="External" Id="R2ea2e871f65d4059" /><Relationship Type="http://schemas.openxmlformats.org/officeDocument/2006/relationships/hyperlink" Target="https://meteor-uat.aihw.gov.au/content/269335" TargetMode="External" Id="R2c86337397544559" /><Relationship Type="http://schemas.openxmlformats.org/officeDocument/2006/relationships/hyperlink" Target="https://meteor-uat.aihw.gov.au/content/433045" TargetMode="External" Id="Rc248bb205aa84b1a" /><Relationship Type="http://schemas.openxmlformats.org/officeDocument/2006/relationships/hyperlink" Target="https://meteor-uat.aihw.gov.au/content/269232" TargetMode="External" Id="Rc39dc4fb966e4e0c" /><Relationship Type="http://schemas.openxmlformats.org/officeDocument/2006/relationships/hyperlink" Target="https://meteor-uat.aihw.gov.au/content/269239" TargetMode="External" Id="R3e0b3d0458044b7a" /><Relationship Type="http://schemas.openxmlformats.org/officeDocument/2006/relationships/hyperlink" Target="https://meteor-uat.aihw.gov.au/content/453241" TargetMode="External" Id="R1bfaf64ee2164027" /></Relationships>
</file>

<file path=word/_rels/header1.xml.rels>&#65279;<?xml version="1.0" encoding="utf-8"?><Relationships xmlns="http://schemas.openxmlformats.org/package/2006/relationships"><Relationship Type="http://schemas.openxmlformats.org/officeDocument/2006/relationships/image" Target="/media/image.png" Id="R656d8a45881b4c55" /></Relationships>
</file>