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9c67898c540f0" /></Relationships>
</file>

<file path=word/document.xml><?xml version="1.0" encoding="utf-8"?>
<w:document xmlns:r="http://schemas.openxmlformats.org/officeDocument/2006/relationships" xmlns:w="http://schemas.openxmlformats.org/wordprocessingml/2006/main">
  <w:body>
    <w:p>
      <w:pPr>
        <w:pStyle w:val="Title"/>
      </w:pPr>
      <w:r>
        <w:t>Health labour force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labour force NMDS</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933263e310914b6b">
                    <w:r>
                      <w:rPr>
                        <w:rStyle w:val="Hyperlink"/>
                      </w:rPr>
                      <w:t xml:space="preserve">Principal area of clinical practice</w:t>
                    </w:r>
                  </w:hyperlink>
                </w:p>
              </w:tc>
              <w:tc>
                <w:tcPr>
                  <w:vAlign w:val="top"/>
                </w:tcPr>
                <w:p>
                  <w:r>
                    <w:t xml:space="preserve">270144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A11 </w:t>
                        </w:r>
                      </w:p>
                    </w:tc>
                    <w:tc>
                      <w:tcPr>
                        <w:tcBorders>
                          <w:top w:val="none" w:color="000000" w:sz="0"/>
                          <w:left w:val="none" w:color="000000" w:sz="0"/>
                          <w:bottom w:val="none" w:color="000000" w:sz="0"/>
                          <w:right w:val="none" w:color="000000" w:sz="0"/>
                        </w:tcBorders>
                        <w:tcMar/>
                        <w:vAlign w:val="top"/>
                      </w:tcPr>
                      <w:p>
                        <w:r>
                          <w:t xml:space="preserve">General Practitioner (GP)/primary medical care practitioner -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A12 </w:t>
                        </w:r>
                      </w:p>
                    </w:tc>
                    <w:tc>
                      <w:tcPr>
                        <w:tcBorders>
                          <w:top w:val="none" w:color="000000" w:sz="0"/>
                          <w:left w:val="none" w:color="000000" w:sz="0"/>
                          <w:bottom w:val="none" w:color="000000" w:sz="0"/>
                          <w:right w:val="none" w:color="000000" w:sz="0"/>
                        </w:tcBorders>
                        <w:tcMar/>
                        <w:vAlign w:val="top"/>
                      </w:tcPr>
                      <w:p>
                        <w:r>
                          <w:t xml:space="preserve">GP/primary medical care practitioner - a special interest area (specified)</w:t>
                        </w:r>
                      </w:p>
                    </w:tc>
                  </w:tr>
                  <w:tr>
                    <w:trPr/>
                    <w:tc>
                      <w:tcPr>
                        <w:tcW w:w="1000" w:type="pct"/>
                        <w:tcBorders>
                          <w:top w:val="none" w:color="000000" w:sz="0"/>
                          <w:left w:val="none" w:color="000000" w:sz="0"/>
                          <w:bottom w:val="none" w:color="000000" w:sz="0"/>
                          <w:right w:val="none" w:color="000000" w:sz="0"/>
                        </w:tcBorders>
                        <w:tcMar/>
                        <w:vAlign w:val="top"/>
                      </w:tcPr>
                      <w:p>
                        <w:r>
                          <w:t xml:space="preserve">A21 </w:t>
                        </w:r>
                      </w:p>
                    </w:tc>
                    <w:tc>
                      <w:tcPr>
                        <w:tcBorders>
                          <w:top w:val="none" w:color="000000" w:sz="0"/>
                          <w:left w:val="none" w:color="000000" w:sz="0"/>
                          <w:bottom w:val="none" w:color="000000" w:sz="0"/>
                          <w:right w:val="none" w:color="000000" w:sz="0"/>
                        </w:tcBorders>
                        <w:tcMar/>
                        <w:vAlign w:val="top"/>
                      </w:tcPr>
                      <w:p>
                        <w:r>
                          <w:t xml:space="preserve">GP/primary medical care practitioner - vocationally registered</w:t>
                        </w:r>
                      </w:p>
                    </w:tc>
                  </w:tr>
                  <w:tr>
                    <w:trPr/>
                    <w:tc>
                      <w:tcPr>
                        <w:tcW w:w="1000" w:type="pct"/>
                        <w:tcBorders>
                          <w:top w:val="none" w:color="000000" w:sz="0"/>
                          <w:left w:val="none" w:color="000000" w:sz="0"/>
                          <w:bottom w:val="none" w:color="000000" w:sz="0"/>
                          <w:right w:val="none" w:color="000000" w:sz="0"/>
                        </w:tcBorders>
                        <w:tcMar/>
                        <w:vAlign w:val="top"/>
                      </w:tcPr>
                      <w:p>
                        <w:r>
                          <w:t xml:space="preserve">A22 </w:t>
                        </w:r>
                      </w:p>
                    </w:tc>
                    <w:tc>
                      <w:tcPr>
                        <w:tcBorders>
                          <w:top w:val="none" w:color="000000" w:sz="0"/>
                          <w:left w:val="none" w:color="000000" w:sz="0"/>
                          <w:bottom w:val="none" w:color="000000" w:sz="0"/>
                          <w:right w:val="none" w:color="000000" w:sz="0"/>
                        </w:tcBorders>
                        <w:tcMar/>
                        <w:vAlign w:val="top"/>
                      </w:tcPr>
                      <w:p>
                        <w:r>
                          <w:t xml:space="preserve">GP/primary medical care practitioner - holder of fellowship of Royal Australian College of General Practitioners (RACGP)</w:t>
                        </w:r>
                      </w:p>
                    </w:tc>
                  </w:tr>
                  <w:tr>
                    <w:trPr/>
                    <w:tc>
                      <w:tcPr>
                        <w:tcW w:w="1000" w:type="pct"/>
                        <w:tcBorders>
                          <w:top w:val="none" w:color="000000" w:sz="0"/>
                          <w:left w:val="none" w:color="000000" w:sz="0"/>
                          <w:bottom w:val="none" w:color="000000" w:sz="0"/>
                          <w:right w:val="none" w:color="000000" w:sz="0"/>
                        </w:tcBorders>
                        <w:tcMar/>
                        <w:vAlign w:val="top"/>
                      </w:tcPr>
                      <w:p>
                        <w:r>
                          <w:t xml:space="preserve">A23 </w:t>
                        </w:r>
                      </w:p>
                    </w:tc>
                    <w:tc>
                      <w:tcPr>
                        <w:tcBorders>
                          <w:top w:val="none" w:color="000000" w:sz="0"/>
                          <w:left w:val="none" w:color="000000" w:sz="0"/>
                          <w:bottom w:val="none" w:color="000000" w:sz="0"/>
                          <w:right w:val="none" w:color="000000" w:sz="0"/>
                        </w:tcBorders>
                        <w:tcMar/>
                        <w:vAlign w:val="top"/>
                      </w:tcPr>
                      <w:p>
                        <w:r>
                          <w:t xml:space="preserve">GP/primary medical care practitioner - RACGP trainee</w:t>
                        </w:r>
                      </w:p>
                    </w:tc>
                  </w:tr>
                  <w:tr>
                    <w:trPr/>
                    <w:tc>
                      <w:tcPr>
                        <w:tcW w:w="1000" w:type="pct"/>
                        <w:tcBorders>
                          <w:top w:val="none" w:color="000000" w:sz="0"/>
                          <w:left w:val="none" w:color="000000" w:sz="0"/>
                          <w:bottom w:val="none" w:color="000000" w:sz="0"/>
                          <w:right w:val="none" w:color="000000" w:sz="0"/>
                        </w:tcBorders>
                        <w:tcMar/>
                        <w:vAlign w:val="top"/>
                      </w:tcPr>
                      <w:p>
                        <w:r>
                          <w:t xml:space="preserve">A24 </w:t>
                        </w:r>
                      </w:p>
                    </w:tc>
                    <w:tc>
                      <w:tcPr>
                        <w:tcBorders>
                          <w:top w:val="none" w:color="000000" w:sz="0"/>
                          <w:left w:val="none" w:color="000000" w:sz="0"/>
                          <w:bottom w:val="none" w:color="000000" w:sz="0"/>
                          <w:right w:val="none" w:color="000000" w:sz="0"/>
                        </w:tcBorders>
                        <w:tcMar/>
                        <w:vAlign w:val="top"/>
                      </w:tcPr>
                      <w:p>
                        <w:r>
                          <w:t xml:space="preserve">GP/primary medical care practitioner - other</w:t>
                        </w:r>
                      </w:p>
                    </w:tc>
                  </w:tr>
                  <w:tr>
                    <w:trPr/>
                    <w:tc>
                      <w:tcPr>
                        <w:tcW w:w="1000" w:type="pct"/>
                        <w:tcBorders>
                          <w:top w:val="none" w:color="000000" w:sz="0"/>
                          <w:left w:val="none" w:color="000000" w:sz="0"/>
                          <w:bottom w:val="none" w:color="000000" w:sz="0"/>
                          <w:right w:val="none" w:color="000000" w:sz="0"/>
                        </w:tcBorders>
                        <w:tcMar/>
                        <w:vAlign w:val="top"/>
                      </w:tcPr>
                      <w:p>
                        <w:r>
                          <w:t xml:space="preserve">B31 </w:t>
                        </w:r>
                      </w:p>
                    </w:tc>
                    <w:tc>
                      <w:tcPr>
                        <w:tcBorders>
                          <w:top w:val="none" w:color="000000" w:sz="0"/>
                          <w:left w:val="none" w:color="000000" w:sz="0"/>
                          <w:bottom w:val="none" w:color="000000" w:sz="0"/>
                          <w:right w:val="none" w:color="000000" w:sz="0"/>
                        </w:tcBorders>
                        <w:tcMar/>
                        <w:vAlign w:val="top"/>
                      </w:tcPr>
                      <w:p>
                        <w:r>
                          <w:t xml:space="preserve">Non-specialist hospital (salaried) - Resident Medical Officer (RMO)/intern</w:t>
                        </w:r>
                      </w:p>
                    </w:tc>
                  </w:tr>
                  <w:tr>
                    <w:trPr/>
                    <w:tc>
                      <w:tcPr>
                        <w:tcW w:w="1000" w:type="pct"/>
                        <w:tcBorders>
                          <w:top w:val="none" w:color="000000" w:sz="0"/>
                          <w:left w:val="none" w:color="000000" w:sz="0"/>
                          <w:bottom w:val="none" w:color="000000" w:sz="0"/>
                          <w:right w:val="none" w:color="000000" w:sz="0"/>
                        </w:tcBorders>
                        <w:tcMar/>
                        <w:vAlign w:val="top"/>
                      </w:tcPr>
                      <w:p>
                        <w:r>
                          <w:t xml:space="preserve">B32 </w:t>
                        </w:r>
                      </w:p>
                    </w:tc>
                    <w:tc>
                      <w:tcPr>
                        <w:tcBorders>
                          <w:top w:val="none" w:color="000000" w:sz="0"/>
                          <w:left w:val="none" w:color="000000" w:sz="0"/>
                          <w:bottom w:val="none" w:color="000000" w:sz="0"/>
                          <w:right w:val="none" w:color="000000" w:sz="0"/>
                        </w:tcBorders>
                        <w:tcMar/>
                        <w:vAlign w:val="top"/>
                      </w:tcPr>
                      <w:p>
                        <w:r>
                          <w:t xml:space="preserve">Non-specialist hospital (salaried) - other hospital career</w:t>
                        </w:r>
                      </w:p>
                    </w:tc>
                  </w:tr>
                  <w:tr>
                    <w:trPr/>
                    <w:tc>
                      <w:tcPr>
                        <w:tcW w:w="1000" w:type="pct"/>
                        <w:tcBorders>
                          <w:top w:val="none" w:color="000000" w:sz="0"/>
                          <w:left w:val="none" w:color="000000" w:sz="0"/>
                          <w:bottom w:val="none" w:color="000000" w:sz="0"/>
                          <w:right w:val="none" w:color="000000" w:sz="0"/>
                        </w:tcBorders>
                        <w:tcMar/>
                        <w:vAlign w:val="top"/>
                      </w:tcPr>
                      <w:p>
                        <w:r>
                          <w:t xml:space="preserve">B41 </w:t>
                        </w:r>
                      </w:p>
                    </w:tc>
                    <w:tc>
                      <w:tcPr>
                        <w:tcBorders>
                          <w:top w:val="none" w:color="000000" w:sz="0"/>
                          <w:left w:val="none" w:color="000000" w:sz="0"/>
                          <w:bottom w:val="none" w:color="000000" w:sz="0"/>
                          <w:right w:val="none" w:color="000000" w:sz="0"/>
                        </w:tcBorders>
                        <w:tcMar/>
                        <w:vAlign w:val="top"/>
                      </w:tcPr>
                      <w:p>
                        <w:r>
                          <w:t xml:space="preserve">Non-specialist hospital (salaried) - holder of Certificate of Satisfactory Completion of Training</w:t>
                        </w:r>
                      </w:p>
                    </w:tc>
                  </w:tr>
                  <w:tr>
                    <w:trPr/>
                    <w:tc>
                      <w:tcPr>
                        <w:tcW w:w="1000" w:type="pct"/>
                        <w:tcBorders>
                          <w:top w:val="none" w:color="000000" w:sz="0"/>
                          <w:left w:val="none" w:color="000000" w:sz="0"/>
                          <w:bottom w:val="none" w:color="000000" w:sz="0"/>
                          <w:right w:val="none" w:color="000000" w:sz="0"/>
                        </w:tcBorders>
                        <w:tcMar/>
                        <w:vAlign w:val="top"/>
                      </w:tcPr>
                      <w:p>
                        <w:r>
                          <w:t xml:space="preserve">B42 </w:t>
                        </w:r>
                      </w:p>
                    </w:tc>
                    <w:tc>
                      <w:tcPr>
                        <w:tcBorders>
                          <w:top w:val="none" w:color="000000" w:sz="0"/>
                          <w:left w:val="none" w:color="000000" w:sz="0"/>
                          <w:bottom w:val="none" w:color="000000" w:sz="0"/>
                          <w:right w:val="none" w:color="000000" w:sz="0"/>
                        </w:tcBorders>
                        <w:tcMar/>
                        <w:vAlign w:val="top"/>
                      </w:tcPr>
                      <w:p>
                        <w:r>
                          <w:t xml:space="preserve">Non-specialist hospital (salaried) - RACGP trainee</w:t>
                        </w:r>
                      </w:p>
                    </w:tc>
                  </w:tr>
                  <w:tr>
                    <w:trPr/>
                    <w:tc>
                      <w:tcPr>
                        <w:tcW w:w="1000" w:type="pct"/>
                        <w:tcBorders>
                          <w:top w:val="none" w:color="000000" w:sz="0"/>
                          <w:left w:val="none" w:color="000000" w:sz="0"/>
                          <w:bottom w:val="none" w:color="000000" w:sz="0"/>
                          <w:right w:val="none" w:color="000000" w:sz="0"/>
                        </w:tcBorders>
                        <w:tcMar/>
                        <w:vAlign w:val="top"/>
                      </w:tcPr>
                      <w:p>
                        <w:r>
                          <w:t xml:space="preserve">B44 </w:t>
                        </w:r>
                      </w:p>
                    </w:tc>
                    <w:tc>
                      <w:tcPr>
                        <w:tcBorders>
                          <w:top w:val="none" w:color="000000" w:sz="0"/>
                          <w:left w:val="none" w:color="000000" w:sz="0"/>
                          <w:bottom w:val="none" w:color="000000" w:sz="0"/>
                          <w:right w:val="none" w:color="000000" w:sz="0"/>
                        </w:tcBorders>
                        <w:tcMar/>
                        <w:vAlign w:val="top"/>
                      </w:tcPr>
                      <w:p>
                        <w:r>
                          <w:t xml:space="preserve">Non-specialist hospital (salaried) - other</w:t>
                        </w:r>
                      </w:p>
                    </w:tc>
                  </w:tr>
                  <w:tr>
                    <w:trPr/>
                    <w:tc>
                      <w:tcPr>
                        <w:tcW w:w="1000" w:type="pct"/>
                        <w:tcBorders>
                          <w:top w:val="none" w:color="000000" w:sz="0"/>
                          <w:left w:val="none" w:color="000000" w:sz="0"/>
                          <w:bottom w:val="none" w:color="000000" w:sz="0"/>
                          <w:right w:val="none" w:color="000000" w:sz="0"/>
                        </w:tcBorders>
                        <w:tcMar/>
                        <w:vAlign w:val="top"/>
                      </w:tcPr>
                      <w:p>
                        <w:r>
                          <w:t xml:space="preserve">B51 </w:t>
                        </w:r>
                      </w:p>
                    </w:tc>
                    <w:tc>
                      <w:tcPr>
                        <w:tcBorders>
                          <w:top w:val="none" w:color="000000" w:sz="0"/>
                          <w:left w:val="none" w:color="000000" w:sz="0"/>
                          <w:bottom w:val="none" w:color="000000" w:sz="0"/>
                          <w:right w:val="none" w:color="000000" w:sz="0"/>
                        </w:tcBorders>
                        <w:tcMar/>
                        <w:vAlign w:val="top"/>
                      </w:tcPr>
                      <w:p>
                        <w:r>
                          <w:t xml:space="preserve">Non-specialist hospital (salaried) - specialist (includes private and hospital)</w:t>
                        </w:r>
                      </w:p>
                    </w:tc>
                  </w:tr>
                  <w:tr>
                    <w:trPr/>
                    <w:tc>
                      <w:tcPr>
                        <w:tcW w:w="1000" w:type="pct"/>
                        <w:tcBorders>
                          <w:top w:val="none" w:color="000000" w:sz="0"/>
                          <w:left w:val="none" w:color="000000" w:sz="0"/>
                          <w:bottom w:val="none" w:color="000000" w:sz="0"/>
                          <w:right w:val="none" w:color="000000" w:sz="0"/>
                        </w:tcBorders>
                        <w:tcMar/>
                        <w:vAlign w:val="top"/>
                      </w:tcPr>
                      <w:p>
                        <w:r>
                          <w:t xml:space="preserve">B52 </w:t>
                        </w:r>
                      </w:p>
                    </w:tc>
                    <w:tc>
                      <w:tcPr>
                        <w:tcBorders>
                          <w:top w:val="none" w:color="000000" w:sz="0"/>
                          <w:left w:val="none" w:color="000000" w:sz="0"/>
                          <w:bottom w:val="none" w:color="000000" w:sz="0"/>
                          <w:right w:val="none" w:color="000000" w:sz="0"/>
                        </w:tcBorders>
                        <w:tcMar/>
                        <w:vAlign w:val="top"/>
                      </w:tcPr>
                      <w:p>
                        <w:r>
                          <w:t xml:space="preserve">Non-specialist hospital (salaried) - specialist in training (e.g. registrar)</w:t>
                        </w:r>
                      </w:p>
                    </w:tc>
                  </w:tr>
                  <w:tr>
                    <w:trPr/>
                    <w:tc>
                      <w:tcPr>
                        <w:tcW w:w="1000" w:type="pct"/>
                        <w:tcBorders>
                          <w:top w:val="none" w:color="000000" w:sz="0"/>
                          <w:left w:val="none" w:color="000000" w:sz="0"/>
                          <w:bottom w:val="none" w:color="000000" w:sz="0"/>
                          <w:right w:val="none" w:color="000000" w:sz="0"/>
                        </w:tcBorders>
                        <w:tcMar/>
                        <w:vAlign w:val="top"/>
                      </w:tcPr>
                      <w:p>
                        <w:r>
                          <w:t xml:space="preserve">B90 </w:t>
                        </w:r>
                      </w:p>
                    </w:tc>
                    <w:tc>
                      <w:tcPr>
                        <w:tcBorders>
                          <w:top w:val="none" w:color="000000" w:sz="0"/>
                          <w:left w:val="none" w:color="000000" w:sz="0"/>
                          <w:bottom w:val="none" w:color="000000" w:sz="0"/>
                          <w:right w:val="none" w:color="000000" w:sz="0"/>
                        </w:tcBorders>
                        <w:tcMar/>
                        <w:vAlign w:val="top"/>
                      </w:tcPr>
                      <w:p>
                        <w:r>
                          <w:t xml:space="preserve">Non-specialist hospital (salaried) - 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C01 </w:t>
                        </w:r>
                      </w:p>
                    </w:tc>
                    <w:tc>
                      <w:tcPr>
                        <w:tcBorders>
                          <w:top w:val="none" w:color="000000" w:sz="0"/>
                          <w:left w:val="none" w:color="000000" w:sz="0"/>
                          <w:bottom w:val="none" w:color="000000" w:sz="0"/>
                          <w:right w:val="none" w:color="000000" w:sz="0"/>
                        </w:tcBorders>
                        <w:tcMar/>
                        <w:vAlign w:val="top"/>
                      </w:tcPr>
                      <w:p>
                        <w:r>
                          <w:t xml:space="preserve">Nurse labour force - mixed medical/surgical nursing</w:t>
                        </w:r>
                      </w:p>
                    </w:tc>
                  </w:tr>
                  <w:tr>
                    <w:trPr/>
                    <w:tc>
                      <w:tcPr>
                        <w:tcW w:w="1000" w:type="pct"/>
                        <w:tcBorders>
                          <w:top w:val="none" w:color="000000" w:sz="0"/>
                          <w:left w:val="none" w:color="000000" w:sz="0"/>
                          <w:bottom w:val="none" w:color="000000" w:sz="0"/>
                          <w:right w:val="none" w:color="000000" w:sz="0"/>
                        </w:tcBorders>
                        <w:tcMar/>
                        <w:vAlign w:val="top"/>
                      </w:tcPr>
                      <w:p>
                        <w:r>
                          <w:t xml:space="preserve">C02 </w:t>
                        </w:r>
                      </w:p>
                    </w:tc>
                    <w:tc>
                      <w:tcPr>
                        <w:tcBorders>
                          <w:top w:val="none" w:color="000000" w:sz="0"/>
                          <w:left w:val="none" w:color="000000" w:sz="0"/>
                          <w:bottom w:val="none" w:color="000000" w:sz="0"/>
                          <w:right w:val="none" w:color="000000" w:sz="0"/>
                        </w:tcBorders>
                        <w:tcMar/>
                        <w:vAlign w:val="top"/>
                      </w:tcPr>
                      <w:p>
                        <w:r>
                          <w:t xml:space="preserve">Nurse labour force - medical nursing</w:t>
                        </w:r>
                      </w:p>
                    </w:tc>
                  </w:tr>
                  <w:tr>
                    <w:trPr/>
                    <w:tc>
                      <w:tcPr>
                        <w:tcW w:w="1000" w:type="pct"/>
                        <w:tcBorders>
                          <w:top w:val="none" w:color="000000" w:sz="0"/>
                          <w:left w:val="none" w:color="000000" w:sz="0"/>
                          <w:bottom w:val="none" w:color="000000" w:sz="0"/>
                          <w:right w:val="none" w:color="000000" w:sz="0"/>
                        </w:tcBorders>
                        <w:tcMar/>
                        <w:vAlign w:val="top"/>
                      </w:tcPr>
                      <w:p>
                        <w:r>
                          <w:t xml:space="preserve">C03 </w:t>
                        </w:r>
                      </w:p>
                    </w:tc>
                    <w:tc>
                      <w:tcPr>
                        <w:tcBorders>
                          <w:top w:val="none" w:color="000000" w:sz="0"/>
                          <w:left w:val="none" w:color="000000" w:sz="0"/>
                          <w:bottom w:val="none" w:color="000000" w:sz="0"/>
                          <w:right w:val="none" w:color="000000" w:sz="0"/>
                        </w:tcBorders>
                        <w:tcMar/>
                        <w:vAlign w:val="top"/>
                      </w:tcPr>
                      <w:p>
                        <w:r>
                          <w:t xml:space="preserve">Nurse labour force - surgical nursing</w:t>
                        </w:r>
                      </w:p>
                    </w:tc>
                  </w:tr>
                  <w:tr>
                    <w:trPr/>
                    <w:tc>
                      <w:tcPr>
                        <w:tcW w:w="1000" w:type="pct"/>
                        <w:tcBorders>
                          <w:top w:val="none" w:color="000000" w:sz="0"/>
                          <w:left w:val="none" w:color="000000" w:sz="0"/>
                          <w:bottom w:val="none" w:color="000000" w:sz="0"/>
                          <w:right w:val="none" w:color="000000" w:sz="0"/>
                        </w:tcBorders>
                        <w:tcMar/>
                        <w:vAlign w:val="top"/>
                      </w:tcPr>
                      <w:p>
                        <w:r>
                          <w:t xml:space="preserve">C04 </w:t>
                        </w:r>
                      </w:p>
                    </w:tc>
                    <w:tc>
                      <w:tcPr>
                        <w:tcBorders>
                          <w:top w:val="none" w:color="000000" w:sz="0"/>
                          <w:left w:val="none" w:color="000000" w:sz="0"/>
                          <w:bottom w:val="none" w:color="000000" w:sz="0"/>
                          <w:right w:val="none" w:color="000000" w:sz="0"/>
                        </w:tcBorders>
                        <w:tcMar/>
                        <w:vAlign w:val="top"/>
                      </w:tcPr>
                      <w:p>
                        <w:r>
                          <w:t xml:space="preserve">Nurse labour force - operating theatre nursing</w:t>
                        </w:r>
                      </w:p>
                    </w:tc>
                  </w:tr>
                  <w:tr>
                    <w:trPr/>
                    <w:tc>
                      <w:tcPr>
                        <w:tcW w:w="1000" w:type="pct"/>
                        <w:tcBorders>
                          <w:top w:val="none" w:color="000000" w:sz="0"/>
                          <w:left w:val="none" w:color="000000" w:sz="0"/>
                          <w:bottom w:val="none" w:color="000000" w:sz="0"/>
                          <w:right w:val="none" w:color="000000" w:sz="0"/>
                        </w:tcBorders>
                        <w:tcMar/>
                        <w:vAlign w:val="top"/>
                      </w:tcPr>
                      <w:p>
                        <w:r>
                          <w:t xml:space="preserve">C05 </w:t>
                        </w:r>
                      </w:p>
                    </w:tc>
                    <w:tc>
                      <w:tcPr>
                        <w:tcBorders>
                          <w:top w:val="none" w:color="000000" w:sz="0"/>
                          <w:left w:val="none" w:color="000000" w:sz="0"/>
                          <w:bottom w:val="none" w:color="000000" w:sz="0"/>
                          <w:right w:val="none" w:color="000000" w:sz="0"/>
                        </w:tcBorders>
                        <w:tcMar/>
                        <w:vAlign w:val="top"/>
                      </w:tcPr>
                      <w:p>
                        <w:r>
                          <w:t xml:space="preserve">Nurse labour force - intensive care nursing</w:t>
                        </w:r>
                      </w:p>
                    </w:tc>
                  </w:tr>
                  <w:tr>
                    <w:trPr/>
                    <w:tc>
                      <w:tcPr>
                        <w:tcW w:w="1000" w:type="pct"/>
                        <w:tcBorders>
                          <w:top w:val="none" w:color="000000" w:sz="0"/>
                          <w:left w:val="none" w:color="000000" w:sz="0"/>
                          <w:bottom w:val="none" w:color="000000" w:sz="0"/>
                          <w:right w:val="none" w:color="000000" w:sz="0"/>
                        </w:tcBorders>
                        <w:tcMar/>
                        <w:vAlign w:val="top"/>
                      </w:tcPr>
                      <w:p>
                        <w:r>
                          <w:t xml:space="preserve">C06 </w:t>
                        </w:r>
                      </w:p>
                    </w:tc>
                    <w:tc>
                      <w:tcPr>
                        <w:tcBorders>
                          <w:top w:val="none" w:color="000000" w:sz="0"/>
                          <w:left w:val="none" w:color="000000" w:sz="0"/>
                          <w:bottom w:val="none" w:color="000000" w:sz="0"/>
                          <w:right w:val="none" w:color="000000" w:sz="0"/>
                        </w:tcBorders>
                        <w:tcMar/>
                        <w:vAlign w:val="top"/>
                      </w:tcPr>
                      <w:p>
                        <w:r>
                          <w:t xml:space="preserve">Nurse labour force - paediatric nursing</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Nurse labour force - maternity and obstetric nursing</w:t>
                        </w:r>
                      </w:p>
                    </w:tc>
                  </w:tr>
                  <w:tr>
                    <w:trPr/>
                    <w:tc>
                      <w:tcPr>
                        <w:tcW w:w="1000" w:type="pct"/>
                        <w:tcBorders>
                          <w:top w:val="none" w:color="000000" w:sz="0"/>
                          <w:left w:val="none" w:color="000000" w:sz="0"/>
                          <w:bottom w:val="none" w:color="000000" w:sz="0"/>
                          <w:right w:val="none" w:color="000000" w:sz="0"/>
                        </w:tcBorders>
                        <w:tcMar/>
                        <w:vAlign w:val="top"/>
                      </w:tcPr>
                      <w:p>
                        <w:r>
                          <w:t xml:space="preserve">C08 </w:t>
                        </w:r>
                      </w:p>
                    </w:tc>
                    <w:tc>
                      <w:tcPr>
                        <w:tcBorders>
                          <w:top w:val="none" w:color="000000" w:sz="0"/>
                          <w:left w:val="none" w:color="000000" w:sz="0"/>
                          <w:bottom w:val="none" w:color="000000" w:sz="0"/>
                          <w:right w:val="none" w:color="000000" w:sz="0"/>
                        </w:tcBorders>
                        <w:tcMar/>
                        <w:vAlign w:val="top"/>
                      </w:tcPr>
                      <w:p>
                        <w:r>
                          <w:t xml:space="preserve">Nurse labour force - psychiatric/mental health nursing</w:t>
                        </w:r>
                      </w:p>
                    </w:tc>
                  </w:tr>
                  <w:tr>
                    <w:trPr/>
                    <w:tc>
                      <w:tcPr>
                        <w:tcW w:w="1000" w:type="pct"/>
                        <w:tcBorders>
                          <w:top w:val="none" w:color="000000" w:sz="0"/>
                          <w:left w:val="none" w:color="000000" w:sz="0"/>
                          <w:bottom w:val="none" w:color="000000" w:sz="0"/>
                          <w:right w:val="none" w:color="000000" w:sz="0"/>
                        </w:tcBorders>
                        <w:tcMar/>
                        <w:vAlign w:val="top"/>
                      </w:tcPr>
                      <w:p>
                        <w:r>
                          <w:t xml:space="preserve">C09 </w:t>
                        </w:r>
                      </w:p>
                    </w:tc>
                    <w:tc>
                      <w:tcPr>
                        <w:tcBorders>
                          <w:top w:val="none" w:color="000000" w:sz="0"/>
                          <w:left w:val="none" w:color="000000" w:sz="0"/>
                          <w:bottom w:val="none" w:color="000000" w:sz="0"/>
                          <w:right w:val="none" w:color="000000" w:sz="0"/>
                        </w:tcBorders>
                        <w:tcMar/>
                        <w:vAlign w:val="top"/>
                      </w:tcPr>
                      <w:p>
                        <w:r>
                          <w:t xml:space="preserve">Nurse labour force - developmental disability nursing</w:t>
                        </w:r>
                      </w:p>
                    </w:tc>
                  </w:tr>
                  <w:tr>
                    <w:trPr/>
                    <w:tc>
                      <w:tcPr>
                        <w:tcW w:w="1000" w:type="pct"/>
                        <w:tcBorders>
                          <w:top w:val="none" w:color="000000" w:sz="0"/>
                          <w:left w:val="none" w:color="000000" w:sz="0"/>
                          <w:bottom w:val="none" w:color="000000" w:sz="0"/>
                          <w:right w:val="none" w:color="000000" w:sz="0"/>
                        </w:tcBorders>
                        <w:tcMar/>
                        <w:vAlign w:val="top"/>
                      </w:tcPr>
                      <w:p>
                        <w:r>
                          <w:t xml:space="preserve">C10 </w:t>
                        </w:r>
                      </w:p>
                    </w:tc>
                    <w:tc>
                      <w:tcPr>
                        <w:tcBorders>
                          <w:top w:val="none" w:color="000000" w:sz="0"/>
                          <w:left w:val="none" w:color="000000" w:sz="0"/>
                          <w:bottom w:val="none" w:color="000000" w:sz="0"/>
                          <w:right w:val="none" w:color="000000" w:sz="0"/>
                        </w:tcBorders>
                        <w:tcMar/>
                        <w:vAlign w:val="top"/>
                      </w:tcPr>
                      <w:p>
                        <w:r>
                          <w:t xml:space="preserve">Nurse labour force - gerontology/geriatric nursing</w:t>
                        </w:r>
                      </w:p>
                    </w:tc>
                  </w:tr>
                  <w:tr>
                    <w:trPr/>
                    <w:tc>
                      <w:tcPr>
                        <w:tcW w:w="1000" w:type="pct"/>
                        <w:tcBorders>
                          <w:top w:val="none" w:color="000000" w:sz="0"/>
                          <w:left w:val="none" w:color="000000" w:sz="0"/>
                          <w:bottom w:val="none" w:color="000000" w:sz="0"/>
                          <w:right w:val="none" w:color="000000" w:sz="0"/>
                        </w:tcBorders>
                        <w:tcMar/>
                        <w:vAlign w:val="top"/>
                      </w:tcPr>
                      <w:p>
                        <w:r>
                          <w:t xml:space="preserve">C11 </w:t>
                        </w:r>
                      </w:p>
                    </w:tc>
                    <w:tc>
                      <w:tcPr>
                        <w:tcBorders>
                          <w:top w:val="none" w:color="000000" w:sz="0"/>
                          <w:left w:val="none" w:color="000000" w:sz="0"/>
                          <w:bottom w:val="none" w:color="000000" w:sz="0"/>
                          <w:right w:val="none" w:color="000000" w:sz="0"/>
                        </w:tcBorders>
                        <w:tcMar/>
                        <w:vAlign w:val="top"/>
                      </w:tcPr>
                      <w:p>
                        <w:r>
                          <w:t xml:space="preserve">Nurse labour force - accident and emergency nursing</w:t>
                        </w:r>
                      </w:p>
                    </w:tc>
                  </w:tr>
                  <w:tr>
                    <w:trPr/>
                    <w:tc>
                      <w:tcPr>
                        <w:tcW w:w="1000" w:type="pct"/>
                        <w:tcBorders>
                          <w:top w:val="none" w:color="000000" w:sz="0"/>
                          <w:left w:val="none" w:color="000000" w:sz="0"/>
                          <w:bottom w:val="none" w:color="000000" w:sz="0"/>
                          <w:right w:val="none" w:color="000000" w:sz="0"/>
                        </w:tcBorders>
                        <w:tcMar/>
                        <w:vAlign w:val="top"/>
                      </w:tcPr>
                      <w:p>
                        <w:r>
                          <w:t xml:space="preserve">C12 </w:t>
                        </w:r>
                      </w:p>
                    </w:tc>
                    <w:tc>
                      <w:tcPr>
                        <w:tcBorders>
                          <w:top w:val="none" w:color="000000" w:sz="0"/>
                          <w:left w:val="none" w:color="000000" w:sz="0"/>
                          <w:bottom w:val="none" w:color="000000" w:sz="0"/>
                          <w:right w:val="none" w:color="000000" w:sz="0"/>
                        </w:tcBorders>
                        <w:tcMar/>
                        <w:vAlign w:val="top"/>
                      </w:tcPr>
                      <w:p>
                        <w:r>
                          <w:t xml:space="preserve">Nurse labour force - community health nursing</w:t>
                        </w:r>
                      </w:p>
                    </w:tc>
                  </w:tr>
                  <w:tr>
                    <w:trPr/>
                    <w:tc>
                      <w:tcPr>
                        <w:tcW w:w="1000" w:type="pct"/>
                        <w:tcBorders>
                          <w:top w:val="none" w:color="000000" w:sz="0"/>
                          <w:left w:val="none" w:color="000000" w:sz="0"/>
                          <w:bottom w:val="none" w:color="000000" w:sz="0"/>
                          <w:right w:val="none" w:color="000000" w:sz="0"/>
                        </w:tcBorders>
                        <w:tcMar/>
                        <w:vAlign w:val="top"/>
                      </w:tcPr>
                      <w:p>
                        <w:r>
                          <w:t xml:space="preserve">C13 </w:t>
                        </w:r>
                      </w:p>
                    </w:tc>
                    <w:tc>
                      <w:tcPr>
                        <w:tcBorders>
                          <w:top w:val="none" w:color="000000" w:sz="0"/>
                          <w:left w:val="none" w:color="000000" w:sz="0"/>
                          <w:bottom w:val="none" w:color="000000" w:sz="0"/>
                          <w:right w:val="none" w:color="000000" w:sz="0"/>
                        </w:tcBorders>
                        <w:tcMar/>
                        <w:vAlign w:val="top"/>
                      </w:tcPr>
                      <w:p>
                        <w:r>
                          <w:t xml:space="preserve">Nurse labour force - child health nursing</w:t>
                        </w:r>
                      </w:p>
                    </w:tc>
                  </w:tr>
                  <w:tr>
                    <w:trPr/>
                    <w:tc>
                      <w:tcPr>
                        <w:tcW w:w="1000" w:type="pct"/>
                        <w:tcBorders>
                          <w:top w:val="none" w:color="000000" w:sz="0"/>
                          <w:left w:val="none" w:color="000000" w:sz="0"/>
                          <w:bottom w:val="none" w:color="000000" w:sz="0"/>
                          <w:right w:val="none" w:color="000000" w:sz="0"/>
                        </w:tcBorders>
                        <w:tcMar/>
                        <w:vAlign w:val="top"/>
                      </w:tcPr>
                      <w:p>
                        <w:r>
                          <w:t xml:space="preserve">C14 </w:t>
                        </w:r>
                      </w:p>
                    </w:tc>
                    <w:tc>
                      <w:tcPr>
                        <w:tcBorders>
                          <w:top w:val="none" w:color="000000" w:sz="0"/>
                          <w:left w:val="none" w:color="000000" w:sz="0"/>
                          <w:bottom w:val="none" w:color="000000" w:sz="0"/>
                          <w:right w:val="none" w:color="000000" w:sz="0"/>
                        </w:tcBorders>
                        <w:tcMar/>
                        <w:vAlign w:val="top"/>
                      </w:tcPr>
                      <w:p>
                        <w:r>
                          <w:t xml:space="preserve">Nurse labour force - school nursing</w:t>
                        </w:r>
                      </w:p>
                    </w:tc>
                  </w:tr>
                  <w:tr>
                    <w:trPr/>
                    <w:tc>
                      <w:tcPr>
                        <w:tcW w:w="1000" w:type="pct"/>
                        <w:tcBorders>
                          <w:top w:val="none" w:color="000000" w:sz="0"/>
                          <w:left w:val="none" w:color="000000" w:sz="0"/>
                          <w:bottom w:val="none" w:color="000000" w:sz="0"/>
                          <w:right w:val="none" w:color="000000" w:sz="0"/>
                        </w:tcBorders>
                        <w:tcMar/>
                        <w:vAlign w:val="top"/>
                      </w:tcPr>
                      <w:p>
                        <w:r>
                          <w:t xml:space="preserve">C15 </w:t>
                        </w:r>
                      </w:p>
                    </w:tc>
                    <w:tc>
                      <w:tcPr>
                        <w:tcBorders>
                          <w:top w:val="none" w:color="000000" w:sz="0"/>
                          <w:left w:val="none" w:color="000000" w:sz="0"/>
                          <w:bottom w:val="none" w:color="000000" w:sz="0"/>
                          <w:right w:val="none" w:color="000000" w:sz="0"/>
                        </w:tcBorders>
                        <w:tcMar/>
                        <w:vAlign w:val="top"/>
                      </w:tcPr>
                      <w:p>
                        <w:r>
                          <w:t xml:space="preserve">Nurse labour force - district/domiciliary nursing</w:t>
                        </w:r>
                      </w:p>
                    </w:tc>
                  </w:tr>
                  <w:tr>
                    <w:trPr/>
                    <w:tc>
                      <w:tcPr>
                        <w:tcW w:w="1000" w:type="pct"/>
                        <w:tcBorders>
                          <w:top w:val="none" w:color="000000" w:sz="0"/>
                          <w:left w:val="none" w:color="000000" w:sz="0"/>
                          <w:bottom w:val="none" w:color="000000" w:sz="0"/>
                          <w:right w:val="none" w:color="000000" w:sz="0"/>
                        </w:tcBorders>
                        <w:tcMar/>
                        <w:vAlign w:val="top"/>
                      </w:tcPr>
                      <w:p>
                        <w:r>
                          <w:t xml:space="preserve">C16 </w:t>
                        </w:r>
                      </w:p>
                    </w:tc>
                    <w:tc>
                      <w:tcPr>
                        <w:tcBorders>
                          <w:top w:val="none" w:color="000000" w:sz="0"/>
                          <w:left w:val="none" w:color="000000" w:sz="0"/>
                          <w:bottom w:val="none" w:color="000000" w:sz="0"/>
                          <w:right w:val="none" w:color="000000" w:sz="0"/>
                        </w:tcBorders>
                        <w:tcMar/>
                        <w:vAlign w:val="top"/>
                      </w:tcPr>
                      <w:p>
                        <w:r>
                          <w:t xml:space="preserve">Nurse labour force - occupational health nursing</w:t>
                        </w:r>
                      </w:p>
                    </w:tc>
                  </w:tr>
                  <w:tr>
                    <w:trPr/>
                    <w:tc>
                      <w:tcPr>
                        <w:tcW w:w="1000" w:type="pct"/>
                        <w:tcBorders>
                          <w:top w:val="none" w:color="000000" w:sz="0"/>
                          <w:left w:val="none" w:color="000000" w:sz="0"/>
                          <w:bottom w:val="none" w:color="000000" w:sz="0"/>
                          <w:right w:val="none" w:color="000000" w:sz="0"/>
                        </w:tcBorders>
                        <w:tcMar/>
                        <w:vAlign w:val="top"/>
                      </w:tcPr>
                      <w:p>
                        <w:r>
                          <w:t xml:space="preserve">C17 </w:t>
                        </w:r>
                      </w:p>
                    </w:tc>
                    <w:tc>
                      <w:tcPr>
                        <w:tcBorders>
                          <w:top w:val="none" w:color="000000" w:sz="0"/>
                          <w:left w:val="none" w:color="000000" w:sz="0"/>
                          <w:bottom w:val="none" w:color="000000" w:sz="0"/>
                          <w:right w:val="none" w:color="000000" w:sz="0"/>
                        </w:tcBorders>
                        <w:tcMar/>
                        <w:vAlign w:val="top"/>
                      </w:tcPr>
                      <w:p>
                        <w:r>
                          <w:t xml:space="preserve">Nurse labour force - private medical practice nursing</w:t>
                        </w:r>
                      </w:p>
                    </w:tc>
                  </w:tr>
                  <w:tr>
                    <w:trPr/>
                    <w:tc>
                      <w:tcPr>
                        <w:tcW w:w="1000" w:type="pct"/>
                        <w:tcBorders>
                          <w:top w:val="none" w:color="000000" w:sz="0"/>
                          <w:left w:val="none" w:color="000000" w:sz="0"/>
                          <w:bottom w:val="none" w:color="000000" w:sz="0"/>
                          <w:right w:val="none" w:color="000000" w:sz="0"/>
                        </w:tcBorders>
                        <w:tcMar/>
                        <w:vAlign w:val="top"/>
                      </w:tcPr>
                      <w:p>
                        <w:r>
                          <w:t xml:space="preserve">C18 </w:t>
                        </w:r>
                      </w:p>
                    </w:tc>
                    <w:tc>
                      <w:tcPr>
                        <w:tcBorders>
                          <w:top w:val="none" w:color="000000" w:sz="0"/>
                          <w:left w:val="none" w:color="000000" w:sz="0"/>
                          <w:bottom w:val="none" w:color="000000" w:sz="0"/>
                          <w:right w:val="none" w:color="000000" w:sz="0"/>
                        </w:tcBorders>
                        <w:tcMar/>
                        <w:vAlign w:val="top"/>
                      </w:tcPr>
                      <w:p>
                        <w:r>
                          <w:t xml:space="preserve">Nurse labour force - independent practice</w:t>
                        </w:r>
                      </w:p>
                    </w:tc>
                  </w:tr>
                  <w:tr>
                    <w:trPr/>
                    <w:tc>
                      <w:tcPr>
                        <w:tcW w:w="1000" w:type="pct"/>
                        <w:tcBorders>
                          <w:top w:val="none" w:color="000000" w:sz="0"/>
                          <w:left w:val="none" w:color="000000" w:sz="0"/>
                          <w:bottom w:val="none" w:color="000000" w:sz="0"/>
                          <w:right w:val="none" w:color="000000" w:sz="0"/>
                        </w:tcBorders>
                        <w:tcMar/>
                        <w:vAlign w:val="top"/>
                      </w:tcPr>
                      <w:p>
                        <w:r>
                          <w:t xml:space="preserve">C19 </w:t>
                        </w:r>
                      </w:p>
                    </w:tc>
                    <w:tc>
                      <w:tcPr>
                        <w:tcBorders>
                          <w:top w:val="none" w:color="000000" w:sz="0"/>
                          <w:left w:val="none" w:color="000000" w:sz="0"/>
                          <w:bottom w:val="none" w:color="000000" w:sz="0"/>
                          <w:right w:val="none" w:color="000000" w:sz="0"/>
                        </w:tcBorders>
                        <w:tcMar/>
                        <w:vAlign w:val="top"/>
                      </w:tcPr>
                      <w:p>
                        <w:r>
                          <w:t xml:space="preserve">Nurse labour force - independent midwifery practice</w:t>
                        </w:r>
                      </w:p>
                    </w:tc>
                  </w:tr>
                  <w:tr>
                    <w:trPr/>
                    <w:tc>
                      <w:tcPr>
                        <w:tcW w:w="1000" w:type="pct"/>
                        <w:tcBorders>
                          <w:top w:val="none" w:color="000000" w:sz="0"/>
                          <w:left w:val="none" w:color="000000" w:sz="0"/>
                          <w:bottom w:val="none" w:color="000000" w:sz="0"/>
                          <w:right w:val="none" w:color="000000" w:sz="0"/>
                        </w:tcBorders>
                        <w:tcMar/>
                        <w:vAlign w:val="top"/>
                      </w:tcPr>
                      <w:p>
                        <w:r>
                          <w:t xml:space="preserve">C20 </w:t>
                        </w:r>
                      </w:p>
                    </w:tc>
                    <w:tc>
                      <w:tcPr>
                        <w:tcBorders>
                          <w:top w:val="none" w:color="000000" w:sz="0"/>
                          <w:left w:val="none" w:color="000000" w:sz="0"/>
                          <w:bottom w:val="none" w:color="000000" w:sz="0"/>
                          <w:right w:val="none" w:color="000000" w:sz="0"/>
                        </w:tcBorders>
                        <w:tcMar/>
                        <w:vAlign w:val="top"/>
                      </w:tcPr>
                      <w:p>
                        <w:r>
                          <w:t xml:space="preserve">Nurse labour force - no one principal area of practice</w:t>
                        </w:r>
                      </w:p>
                    </w:tc>
                  </w:tr>
                  <w:tr>
                    <w:trPr/>
                    <w:tc>
                      <w:tcPr>
                        <w:tcW w:w="1000" w:type="pct"/>
                        <w:tcBorders>
                          <w:top w:val="none" w:color="000000" w:sz="0"/>
                          <w:left w:val="none" w:color="000000" w:sz="0"/>
                          <w:bottom w:val="none" w:color="000000" w:sz="0"/>
                          <w:right w:val="none" w:color="000000" w:sz="0"/>
                        </w:tcBorders>
                        <w:tcMar/>
                        <w:vAlign w:val="top"/>
                      </w:tcPr>
                      <w:p>
                        <w:r>
                          <w:t xml:space="preserve">C98 </w:t>
                        </w:r>
                      </w:p>
                    </w:tc>
                    <w:tc>
                      <w:tcPr>
                        <w:tcBorders>
                          <w:top w:val="none" w:color="000000" w:sz="0"/>
                          <w:left w:val="none" w:color="000000" w:sz="0"/>
                          <w:bottom w:val="none" w:color="000000" w:sz="0"/>
                          <w:right w:val="none" w:color="000000" w:sz="0"/>
                        </w:tcBorders>
                        <w:tcMar/>
                        <w:vAlign w:val="top"/>
                      </w:tcPr>
                      <w:p>
                        <w:r>
                          <w:t xml:space="preserve">Nurse labour force - other (specify)</w:t>
                        </w:r>
                      </w:p>
                    </w:tc>
                  </w:tr>
                  <w:tr>
                    <w:trPr/>
                    <w:tc>
                      <w:tcPr>
                        <w:tcW w:w="1000" w:type="pct"/>
                        <w:tcBorders>
                          <w:top w:val="none" w:color="000000" w:sz="0"/>
                          <w:left w:val="none" w:color="000000" w:sz="0"/>
                          <w:bottom w:val="none" w:color="000000" w:sz="0"/>
                          <w:right w:val="none" w:color="000000" w:sz="0"/>
                        </w:tcBorders>
                        <w:tcMar/>
                        <w:vAlign w:val="top"/>
                      </w:tcPr>
                      <w:p>
                        <w:r>
                          <w:t xml:space="preserve">C99 </w:t>
                        </w:r>
                      </w:p>
                    </w:tc>
                    <w:tc>
                      <w:tcPr>
                        <w:tcBorders>
                          <w:top w:val="none" w:color="000000" w:sz="0"/>
                          <w:left w:val="none" w:color="000000" w:sz="0"/>
                          <w:bottom w:val="none" w:color="000000" w:sz="0"/>
                          <w:right w:val="none" w:color="000000" w:sz="0"/>
                        </w:tcBorders>
                        <w:tcMar/>
                        <w:vAlign w:val="top"/>
                      </w:tcPr>
                      <w:p>
                        <w:r>
                          <w:t xml:space="preserve">Nurse labour force - 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bd47c91da71e4997">
                    <w:r>
                      <w:rPr>
                        <w:rStyle w:val="Hyperlink"/>
                      </w:rPr>
                      <w:t xml:space="preserve">Type and sector of employment establishment</w:t>
                    </w:r>
                  </w:hyperlink>
                </w:p>
              </w:tc>
              <w:tc>
                <w:tcPr>
                  <w:vAlign w:val="top"/>
                </w:tcPr>
                <w:p>
                  <w:r>
                    <w:t xml:space="preserve">269954</w:t>
                  </w:r>
                </w:p>
              </w:tc>
              <w:tc>
                <w:tcPr>
                  <w:vAlign w:val="top"/>
                </w:tcPr>
                <w:p>
                  <w:r>
                    <w:t xml:space="preserve">String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01 </w:t>
                        </w:r>
                      </w:p>
                    </w:tc>
                    <w:tc>
                      <w:tcPr>
                        <w:tcBorders>
                          <w:top w:val="none" w:color="000000" w:sz="0"/>
                          <w:left w:val="none" w:color="000000" w:sz="0"/>
                          <w:bottom w:val="none" w:color="000000" w:sz="0"/>
                          <w:right w:val="none" w:color="000000" w:sz="0"/>
                        </w:tcBorders>
                        <w:tcMar/>
                        <w:vAlign w:val="top"/>
                      </w:tcPr>
                      <w:p>
                        <w:r>
                          <w:t xml:space="preserve">Private medical practitioner rooms/surgery (including 24-hour medical clinics)</w:t>
                        </w:r>
                      </w:p>
                    </w:tc>
                  </w:tr>
                  <w:tr>
                    <w:trPr/>
                    <w:tc>
                      <w:tcPr>
                        <w:tcW w:w="1000" w:type="pct"/>
                        <w:tcBorders>
                          <w:top w:val="none" w:color="000000" w:sz="0"/>
                          <w:left w:val="none" w:color="000000" w:sz="0"/>
                          <w:bottom w:val="none" w:color="000000" w:sz="0"/>
                          <w:right w:val="none" w:color="000000" w:sz="0"/>
                        </w:tcBorders>
                        <w:tcMar/>
                        <w:vAlign w:val="top"/>
                      </w:tcPr>
                      <w:p>
                        <w:r>
                          <w:t xml:space="preserve">02 </w:t>
                        </w:r>
                      </w:p>
                    </w:tc>
                    <w:tc>
                      <w:tcPr>
                        <w:tcBorders>
                          <w:top w:val="none" w:color="000000" w:sz="0"/>
                          <w:left w:val="none" w:color="000000" w:sz="0"/>
                          <w:bottom w:val="none" w:color="000000" w:sz="0"/>
                          <w:right w:val="none" w:color="000000" w:sz="0"/>
                        </w:tcBorders>
                        <w:tcMar/>
                        <w:vAlign w:val="top"/>
                      </w:tcPr>
                      <w:p>
                        <w:r>
                          <w:t xml:space="preserve">Other public non-residential health care facility (e.g. Aboriginal health service, ambulatory centre, outpatient clinic, day surgery centre, medical centre,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03 </w:t>
                        </w:r>
                      </w:p>
                    </w:tc>
                    <w:tc>
                      <w:tcPr>
                        <w:tcBorders>
                          <w:top w:val="none" w:color="000000" w:sz="0"/>
                          <w:left w:val="none" w:color="000000" w:sz="0"/>
                          <w:bottom w:val="none" w:color="000000" w:sz="0"/>
                          <w:right w:val="none" w:color="000000" w:sz="0"/>
                        </w:tcBorders>
                        <w:tcMar/>
                        <w:vAlign w:val="top"/>
                      </w:tcPr>
                      <w:p>
                        <w:r>
                          <w:t xml:space="preserve">Other private non-residential health care (e.g. Aboriginal health service, ambulatory centre, outpatient clinic, day surgery centre, medical centre, community health centre)</w:t>
                        </w:r>
                      </w:p>
                    </w:tc>
                  </w:tr>
                  <w:tr>
                    <w:trPr/>
                    <w:tc>
                      <w:tcPr>
                        <w:tcW w:w="1000" w:type="pct"/>
                        <w:tcBorders>
                          <w:top w:val="none" w:color="000000" w:sz="0"/>
                          <w:left w:val="none" w:color="000000" w:sz="0"/>
                          <w:bottom w:val="none" w:color="000000" w:sz="0"/>
                          <w:right w:val="none" w:color="000000" w:sz="0"/>
                        </w:tcBorders>
                        <w:tcMar/>
                        <w:vAlign w:val="top"/>
                      </w:tcPr>
                      <w:p>
                        <w:r>
                          <w:t xml:space="preserve">04 </w:t>
                        </w:r>
                      </w:p>
                    </w:tc>
                    <w:tc>
                      <w:tcPr>
                        <w:tcBorders>
                          <w:top w:val="none" w:color="000000" w:sz="0"/>
                          <w:left w:val="none" w:color="000000" w:sz="0"/>
                          <w:bottom w:val="none" w:color="000000" w:sz="0"/>
                          <w:right w:val="none" w:color="000000" w:sz="0"/>
                        </w:tcBorders>
                        <w:tcMar/>
                        <w:vAlign w:val="top"/>
                      </w:tcPr>
                      <w:p>
                        <w:r>
                          <w:t xml:space="preserve">Hospital - acute care (including psychiatric or specialist hospital) hospital (public)</w:t>
                        </w:r>
                      </w:p>
                    </w:tc>
                  </w:tr>
                  <w:tr>
                    <w:trPr/>
                    <w:tc>
                      <w:tcPr>
                        <w:tcW w:w="1000" w:type="pct"/>
                        <w:tcBorders>
                          <w:top w:val="none" w:color="000000" w:sz="0"/>
                          <w:left w:val="none" w:color="000000" w:sz="0"/>
                          <w:bottom w:val="none" w:color="000000" w:sz="0"/>
                          <w:right w:val="none" w:color="000000" w:sz="0"/>
                        </w:tcBorders>
                        <w:tcMar/>
                        <w:vAlign w:val="top"/>
                      </w:tcPr>
                      <w:p>
                        <w:r>
                          <w:t xml:space="preserve">05 </w:t>
                        </w:r>
                      </w:p>
                    </w:tc>
                    <w:tc>
                      <w:tcPr>
                        <w:tcBorders>
                          <w:top w:val="none" w:color="000000" w:sz="0"/>
                          <w:left w:val="none" w:color="000000" w:sz="0"/>
                          <w:bottom w:val="none" w:color="000000" w:sz="0"/>
                          <w:right w:val="none" w:color="000000" w:sz="0"/>
                        </w:tcBorders>
                        <w:tcMar/>
                        <w:vAlign w:val="top"/>
                      </w:tcPr>
                      <w:p>
                        <w:r>
                          <w:t xml:space="preserve">Hospital - acute care (including psychiatric or specialist hospital) hospital (private)</w:t>
                        </w:r>
                      </w:p>
                    </w:tc>
                  </w:tr>
                  <w:tr>
                    <w:trPr/>
                    <w:tc>
                      <w:tcPr>
                        <w:tcW w:w="1000" w:type="pct"/>
                        <w:tcBorders>
                          <w:top w:val="none" w:color="000000" w:sz="0"/>
                          <w:left w:val="none" w:color="000000" w:sz="0"/>
                          <w:bottom w:val="none" w:color="000000" w:sz="0"/>
                          <w:right w:val="none" w:color="000000" w:sz="0"/>
                        </w:tcBorders>
                        <w:tcMar/>
                        <w:vAlign w:val="top"/>
                      </w:tcPr>
                      <w:p>
                        <w:r>
                          <w:t xml:space="preserve">06 </w:t>
                        </w:r>
                      </w:p>
                    </w:tc>
                    <w:tc>
                      <w:tcPr>
                        <w:tcBorders>
                          <w:top w:val="none" w:color="000000" w:sz="0"/>
                          <w:left w:val="none" w:color="000000" w:sz="0"/>
                          <w:bottom w:val="none" w:color="000000" w:sz="0"/>
                          <w:right w:val="none" w:color="000000" w:sz="0"/>
                        </w:tcBorders>
                        <w:tcMar/>
                        <w:vAlign w:val="top"/>
                      </w:tcPr>
                      <w:p>
                        <w:r>
                          <w:t xml:space="preserve">Residential health care (e.g. nursing home, hospice, physical disabilities residential centre) facility (public)</w:t>
                        </w:r>
                      </w:p>
                    </w:tc>
                  </w:tr>
                  <w:tr>
                    <w:trPr/>
                    <w:tc>
                      <w:tcPr>
                        <w:tcW w:w="1000" w:type="pct"/>
                        <w:tcBorders>
                          <w:top w:val="none" w:color="000000" w:sz="0"/>
                          <w:left w:val="none" w:color="000000" w:sz="0"/>
                          <w:bottom w:val="none" w:color="000000" w:sz="0"/>
                          <w:right w:val="none" w:color="000000" w:sz="0"/>
                        </w:tcBorders>
                        <w:tcMar/>
                        <w:vAlign w:val="top"/>
                      </w:tcPr>
                      <w:p>
                        <w:r>
                          <w:t xml:space="preserve">07 </w:t>
                        </w:r>
                      </w:p>
                    </w:tc>
                    <w:tc>
                      <w:tcPr>
                        <w:tcBorders>
                          <w:top w:val="none" w:color="000000" w:sz="0"/>
                          <w:left w:val="none" w:color="000000" w:sz="0"/>
                          <w:bottom w:val="none" w:color="000000" w:sz="0"/>
                          <w:right w:val="none" w:color="000000" w:sz="0"/>
                        </w:tcBorders>
                        <w:tcMar/>
                        <w:vAlign w:val="top"/>
                      </w:tcPr>
                      <w:p>
                        <w:r>
                          <w:t xml:space="preserve">Residential health care (e.g. nursing home, hospice, physical disabilities residential centre) facility (private)</w:t>
                        </w:r>
                      </w:p>
                    </w:tc>
                  </w:tr>
                  <w:tr>
                    <w:trPr/>
                    <w:tc>
                      <w:tcPr>
                        <w:tcW w:w="1000" w:type="pct"/>
                        <w:tcBorders>
                          <w:top w:val="none" w:color="000000" w:sz="0"/>
                          <w:left w:val="none" w:color="000000" w:sz="0"/>
                          <w:bottom w:val="none" w:color="000000" w:sz="0"/>
                          <w:right w:val="none" w:color="000000" w:sz="0"/>
                        </w:tcBorders>
                        <w:tcMar/>
                        <w:vAlign w:val="top"/>
                      </w:tcPr>
                      <w:p>
                        <w:r>
                          <w:t xml:space="preserve">08 </w:t>
                        </w:r>
                      </w:p>
                    </w:tc>
                    <w:tc>
                      <w:tcPr>
                        <w:tcBorders>
                          <w:top w:val="none" w:color="000000" w:sz="0"/>
                          <w:left w:val="none" w:color="000000" w:sz="0"/>
                          <w:bottom w:val="none" w:color="000000" w:sz="0"/>
                          <w:right w:val="none" w:color="000000" w:sz="0"/>
                        </w:tcBorders>
                        <w:tcMar/>
                        <w:vAlign w:val="top"/>
                      </w:tcPr>
                      <w:p>
                        <w:r>
                          <w:t xml:space="preserve">Tertiary education institution (public)</w:t>
                        </w:r>
                      </w:p>
                    </w:tc>
                  </w:tr>
                  <w:tr>
                    <w:trPr/>
                    <w:tc>
                      <w:tcPr>
                        <w:tcW w:w="1000" w:type="pct"/>
                        <w:tcBorders>
                          <w:top w:val="none" w:color="000000" w:sz="0"/>
                          <w:left w:val="none" w:color="000000" w:sz="0"/>
                          <w:bottom w:val="none" w:color="000000" w:sz="0"/>
                          <w:right w:val="none" w:color="000000" w:sz="0"/>
                        </w:tcBorders>
                        <w:tcMar/>
                        <w:vAlign w:val="top"/>
                      </w:tcPr>
                      <w:p>
                        <w:r>
                          <w:t xml:space="preserve">09 </w:t>
                        </w:r>
                      </w:p>
                    </w:tc>
                    <w:tc>
                      <w:tcPr>
                        <w:tcBorders>
                          <w:top w:val="none" w:color="000000" w:sz="0"/>
                          <w:left w:val="none" w:color="000000" w:sz="0"/>
                          <w:bottom w:val="none" w:color="000000" w:sz="0"/>
                          <w:right w:val="none" w:color="000000" w:sz="0"/>
                        </w:tcBorders>
                        <w:tcMar/>
                        <w:vAlign w:val="top"/>
                      </w:tcPr>
                      <w:p>
                        <w:r>
                          <w:t xml:space="preserve">Tertiary education institution (private)</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Defence forces</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Government department or agency (e.g. laboratory, research organisation etc.)</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Private industry/private enterprise (e.g. insurance, pathology, bank)</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Other (specified) public</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Other (specified) private</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d1318dc077b04735">
                    <w:r>
                      <w:rPr>
                        <w:rStyle w:val="Hyperlink"/>
                      </w:rPr>
                      <w:t xml:space="preserve">Hours worked by health professional</w:t>
                    </w:r>
                  </w:hyperlink>
                </w:p>
              </w:tc>
              <w:tc>
                <w:tcPr>
                  <w:vAlign w:val="top"/>
                </w:tcPr>
                <w:p>
                  <w:r>
                    <w:t xml:space="preserve">270134</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2dabc60fe2784b39">
                    <w:r>
                      <w:rPr>
                        <w:rStyle w:val="Hyperlink"/>
                      </w:rPr>
                      <w:t xml:space="preserve">Profession labour force status of health professional</w:t>
                    </w:r>
                  </w:hyperlink>
                </w:p>
              </w:tc>
              <w:tc>
                <w:tcPr>
                  <w:vAlign w:val="top"/>
                </w:tcPr>
                <w:p>
                  <w:r>
                    <w:t xml:space="preserve">270476</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in reference State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mainly in other State(s) but also in reference State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mainly in reference State but also in other State(s)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Employed in the profession: working in/practising the reference profession - only in State(s) other than reference State</w:t>
                        </w:r>
                      </w:p>
                    </w:tc>
                  </w:tr>
                  <w:tr>
                    <w:trPr/>
                    <w:tc>
                      <w:tcPr>
                        <w:tcW w:w="1000" w:type="pct"/>
                        <w:tcBorders>
                          <w:top w:val="none" w:color="000000" w:sz="0"/>
                          <w:left w:val="none" w:color="000000" w:sz="0"/>
                          <w:bottom w:val="none" w:color="000000" w:sz="0"/>
                          <w:right w:val="none" w:color="000000" w:sz="0"/>
                        </w:tcBorders>
                        <w:tcMar/>
                        <w:vAlign w:val="top"/>
                      </w:tcPr>
                      <w:p>
                        <w:r>
                          <w:t xml:space="preserve">5.1 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either full-time or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5.2 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5.3 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5.9 </w:t>
                        </w:r>
                      </w:p>
                    </w:tc>
                    <w:tc>
                      <w:tcPr>
                        <w:tcBorders>
                          <w:top w:val="none" w:color="000000" w:sz="0"/>
                          <w:left w:val="none" w:color="000000" w:sz="0"/>
                          <w:bottom w:val="none" w:color="000000" w:sz="0"/>
                          <w:right w:val="none" w:color="000000" w:sz="0"/>
                        </w:tcBorders>
                        <w:tcMar/>
                        <w:vAlign w:val="top"/>
                      </w:tcPr>
                      <w:p>
                        <w:r>
                          <w:t xml:space="preserve">Employed elsewhere, looking for work in the profession: in paid work not in the field of profession but looking for paid work/practice in the profession - seeking work (not stated)</w:t>
                        </w:r>
                      </w:p>
                    </w:tc>
                  </w:tr>
                  <w:tr>
                    <w:trPr/>
                    <w:tc>
                      <w:tcPr>
                        <w:tcW w:w="1000" w:type="pct"/>
                        <w:tcBorders>
                          <w:top w:val="none" w:color="000000" w:sz="0"/>
                          <w:left w:val="none" w:color="000000" w:sz="0"/>
                          <w:bottom w:val="none" w:color="000000" w:sz="0"/>
                          <w:right w:val="none" w:color="000000" w:sz="0"/>
                        </w:tcBorders>
                        <w:tcMar/>
                        <w:vAlign w:val="top"/>
                      </w:tcPr>
                      <w:p>
                        <w:r>
                          <w:t xml:space="preserve">6.1 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either full-time or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6.2 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full-time work</w:t>
                        </w:r>
                      </w:p>
                    </w:tc>
                  </w:tr>
                  <w:tr>
                    <w:trPr/>
                    <w:tc>
                      <w:tcPr>
                        <w:tcW w:w="1000" w:type="pct"/>
                        <w:tcBorders>
                          <w:top w:val="none" w:color="000000" w:sz="0"/>
                          <w:left w:val="none" w:color="000000" w:sz="0"/>
                          <w:bottom w:val="none" w:color="000000" w:sz="0"/>
                          <w:right w:val="none" w:color="000000" w:sz="0"/>
                        </w:tcBorders>
                        <w:tcMar/>
                        <w:vAlign w:val="top"/>
                      </w:tcPr>
                      <w:p>
                        <w:r>
                          <w:t xml:space="preserve">6.3 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part-time work</w:t>
                        </w:r>
                      </w:p>
                    </w:tc>
                  </w:tr>
                  <w:tr>
                    <w:trPr/>
                    <w:tc>
                      <w:tcPr>
                        <w:tcW w:w="1000" w:type="pct"/>
                        <w:tcBorders>
                          <w:top w:val="none" w:color="000000" w:sz="0"/>
                          <w:left w:val="none" w:color="000000" w:sz="0"/>
                          <w:bottom w:val="none" w:color="000000" w:sz="0"/>
                          <w:right w:val="none" w:color="000000" w:sz="0"/>
                        </w:tcBorders>
                        <w:tcMar/>
                        <w:vAlign w:val="top"/>
                      </w:tcPr>
                      <w:p>
                        <w:r>
                          <w:t xml:space="preserve">6.9 </w:t>
                        </w:r>
                      </w:p>
                    </w:tc>
                    <w:tc>
                      <w:tcPr>
                        <w:tcBorders>
                          <w:top w:val="none" w:color="000000" w:sz="0"/>
                          <w:left w:val="none" w:color="000000" w:sz="0"/>
                          <w:bottom w:val="none" w:color="000000" w:sz="0"/>
                          <w:right w:val="none" w:color="000000" w:sz="0"/>
                        </w:tcBorders>
                        <w:tcMar/>
                        <w:vAlign w:val="top"/>
                      </w:tcPr>
                      <w:p>
                        <w:r>
                          <w:t xml:space="preserve">Unemployed, looking for work in the profession: not in paid work but looking for work in the field of profession - seeking work (not stated)</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in the labour force for the profession: not in work/practice in the profession and not looking for work/practice in the profession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Not in the labour force for the profession: working overseas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Unknown/not stated</w:t>
                        </w:r>
                      </w:p>
                    </w:tc>
                  </w:tr>
                </w:tbl>
                <w:p/>
              </w:tc>
            </w:tr>
            <w:tr>
              <w:trPr/>
              <w:tc>
                <w:tcPr>
                  <w:tcMar>
                    <w:right w:w="29" w:type="dxa"/>
                  </w:tcMar>
                  <w:vAlign w:val="top"/>
                </w:tcPr>
                <w:p>
                  <w:pPr>
                    <w:keepNext/>
                    <w:jc w:val="center"/>
                  </w:pPr>
                  <w:r>
                    <w:t xml:space="preserve">-</w:t>
                  </w:r>
                </w:p>
              </w:tc>
              <w:tc>
                <w:tcPr>
                  <w:tcMar/>
                  <w:vAlign w:val="top"/>
                </w:tcPr>
                <w:p>
                  <w:hyperlink w:history="true" r:id="Rea7a8bf943524844">
                    <w:r>
                      <w:rPr>
                        <w:rStyle w:val="Hyperlink"/>
                      </w:rPr>
                      <w:t xml:space="preserve">Classification of health labour force job</w:t>
                    </w:r>
                  </w:hyperlink>
                </w:p>
              </w:tc>
              <w:tc>
                <w:tcPr>
                  <w:vAlign w:val="top"/>
                </w:tcPr>
                <w:p>
                  <w:r>
                    <w:t xml:space="preserve">270140</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A01 </w:t>
                        </w:r>
                      </w:p>
                    </w:tc>
                    <w:tc>
                      <w:tcPr>
                        <w:tcBorders>
                          <w:top w:val="none" w:color="000000" w:sz="0"/>
                          <w:left w:val="none" w:color="000000" w:sz="0"/>
                          <w:bottom w:val="none" w:color="000000" w:sz="0"/>
                          <w:right w:val="none" w:color="000000" w:sz="0"/>
                        </w:tcBorders>
                        <w:tcMar/>
                        <w:vAlign w:val="top"/>
                      </w:tcPr>
                      <w:p>
                        <w:r>
                          <w:t xml:space="preserve">Medicine - General practitioner working mainly in general practice</w:t>
                        </w:r>
                      </w:p>
                    </w:tc>
                  </w:tr>
                  <w:tr>
                    <w:trPr/>
                    <w:tc>
                      <w:tcPr>
                        <w:tcW w:w="1000" w:type="pct"/>
                        <w:tcBorders>
                          <w:top w:val="none" w:color="000000" w:sz="0"/>
                          <w:left w:val="none" w:color="000000" w:sz="0"/>
                          <w:bottom w:val="none" w:color="000000" w:sz="0"/>
                          <w:right w:val="none" w:color="000000" w:sz="0"/>
                        </w:tcBorders>
                        <w:tcMar/>
                        <w:vAlign w:val="top"/>
                      </w:tcPr>
                      <w:p>
                        <w:r>
                          <w:t xml:space="preserve">A02 </w:t>
                        </w:r>
                      </w:p>
                    </w:tc>
                    <w:tc>
                      <w:tcPr>
                        <w:tcBorders>
                          <w:top w:val="none" w:color="000000" w:sz="0"/>
                          <w:left w:val="none" w:color="000000" w:sz="0"/>
                          <w:bottom w:val="none" w:color="000000" w:sz="0"/>
                          <w:right w:val="none" w:color="000000" w:sz="0"/>
                        </w:tcBorders>
                        <w:tcMar/>
                        <w:vAlign w:val="top"/>
                      </w:tcPr>
                      <w:p>
                        <w:r>
                          <w:t xml:space="preserve">Medicine - General practitioner working mainly in a special interest area</w:t>
                        </w:r>
                      </w:p>
                    </w:tc>
                  </w:tr>
                  <w:tr>
                    <w:trPr/>
                    <w:tc>
                      <w:tcPr>
                        <w:tcW w:w="1000" w:type="pct"/>
                        <w:tcBorders>
                          <w:top w:val="none" w:color="000000" w:sz="0"/>
                          <w:left w:val="none" w:color="000000" w:sz="0"/>
                          <w:bottom w:val="none" w:color="000000" w:sz="0"/>
                          <w:right w:val="none" w:color="000000" w:sz="0"/>
                        </w:tcBorders>
                        <w:tcMar/>
                        <w:vAlign w:val="top"/>
                      </w:tcPr>
                      <w:p>
                        <w:r>
                          <w:t xml:space="preserve">A03 </w:t>
                        </w:r>
                      </w:p>
                    </w:tc>
                    <w:tc>
                      <w:tcPr>
                        <w:tcBorders>
                          <w:top w:val="none" w:color="000000" w:sz="0"/>
                          <w:left w:val="none" w:color="000000" w:sz="0"/>
                          <w:bottom w:val="none" w:color="000000" w:sz="0"/>
                          <w:right w:val="none" w:color="000000" w:sz="0"/>
                        </w:tcBorders>
                        <w:tcMar/>
                        <w:vAlign w:val="top"/>
                      </w:tcPr>
                      <w:p>
                        <w:r>
                          <w:t xml:space="preserve">Medicine - Salaried non-specialist hospital practitioner: Resident medical officer or intern</w:t>
                        </w:r>
                      </w:p>
                    </w:tc>
                  </w:tr>
                  <w:tr>
                    <w:trPr/>
                    <w:tc>
                      <w:tcPr>
                        <w:tcW w:w="1000" w:type="pct"/>
                        <w:tcBorders>
                          <w:top w:val="none" w:color="000000" w:sz="0"/>
                          <w:left w:val="none" w:color="000000" w:sz="0"/>
                          <w:bottom w:val="none" w:color="000000" w:sz="0"/>
                          <w:right w:val="none" w:color="000000" w:sz="0"/>
                        </w:tcBorders>
                        <w:tcMar/>
                        <w:vAlign w:val="top"/>
                      </w:tcPr>
                      <w:p>
                        <w:r>
                          <w:t xml:space="preserve">A04 </w:t>
                        </w:r>
                      </w:p>
                    </w:tc>
                    <w:tc>
                      <w:tcPr>
                        <w:tcBorders>
                          <w:top w:val="none" w:color="000000" w:sz="0"/>
                          <w:left w:val="none" w:color="000000" w:sz="0"/>
                          <w:bottom w:val="none" w:color="000000" w:sz="0"/>
                          <w:right w:val="none" w:color="000000" w:sz="0"/>
                        </w:tcBorders>
                        <w:tcMar/>
                        <w:vAlign w:val="top"/>
                      </w:tcPr>
                      <w:p>
                        <w:r>
                          <w:t xml:space="preserve">Medicine - Salaried non-specialist hospital practitioner: other hospital career medical officer</w:t>
                        </w:r>
                      </w:p>
                    </w:tc>
                  </w:tr>
                  <w:tr>
                    <w:trPr/>
                    <w:tc>
                      <w:tcPr>
                        <w:tcW w:w="1000" w:type="pct"/>
                        <w:tcBorders>
                          <w:top w:val="none" w:color="000000" w:sz="0"/>
                          <w:left w:val="none" w:color="000000" w:sz="0"/>
                          <w:bottom w:val="none" w:color="000000" w:sz="0"/>
                          <w:right w:val="none" w:color="000000" w:sz="0"/>
                        </w:tcBorders>
                        <w:tcMar/>
                        <w:vAlign w:val="top"/>
                      </w:tcPr>
                      <w:p>
                        <w:r>
                          <w:t xml:space="preserve">A05 </w:t>
                        </w:r>
                      </w:p>
                    </w:tc>
                    <w:tc>
                      <w:tcPr>
                        <w:tcBorders>
                          <w:top w:val="none" w:color="000000" w:sz="0"/>
                          <w:left w:val="none" w:color="000000" w:sz="0"/>
                          <w:bottom w:val="none" w:color="000000" w:sz="0"/>
                          <w:right w:val="none" w:color="000000" w:sz="0"/>
                        </w:tcBorders>
                        <w:tcMar/>
                        <w:vAlign w:val="top"/>
                      </w:tcPr>
                      <w:p>
                        <w:r>
                          <w:t xml:space="preserve">Medicine - Specialist</w:t>
                        </w:r>
                      </w:p>
                    </w:tc>
                  </w:tr>
                  <w:tr>
                    <w:trPr/>
                    <w:tc>
                      <w:tcPr>
                        <w:tcW w:w="1000" w:type="pct"/>
                        <w:tcBorders>
                          <w:top w:val="none" w:color="000000" w:sz="0"/>
                          <w:left w:val="none" w:color="000000" w:sz="0"/>
                          <w:bottom w:val="none" w:color="000000" w:sz="0"/>
                          <w:right w:val="none" w:color="000000" w:sz="0"/>
                        </w:tcBorders>
                        <w:tcMar/>
                        <w:vAlign w:val="top"/>
                      </w:tcPr>
                      <w:p>
                        <w:r>
                          <w:t xml:space="preserve">A06 </w:t>
                        </w:r>
                      </w:p>
                    </w:tc>
                    <w:tc>
                      <w:tcPr>
                        <w:tcBorders>
                          <w:top w:val="none" w:color="000000" w:sz="0"/>
                          <w:left w:val="none" w:color="000000" w:sz="0"/>
                          <w:bottom w:val="none" w:color="000000" w:sz="0"/>
                          <w:right w:val="none" w:color="000000" w:sz="0"/>
                        </w:tcBorders>
                        <w:tcMar/>
                        <w:vAlign w:val="top"/>
                      </w:tcPr>
                      <w:p>
                        <w:r>
                          <w:t xml:space="preserve">Medicine - Specialist in training (e.g. registrar)</w:t>
                        </w:r>
                      </w:p>
                    </w:tc>
                  </w:tr>
                  <w:tr>
                    <w:trPr/>
                    <w:tc>
                      <w:tcPr>
                        <w:tcW w:w="1000" w:type="pct"/>
                        <w:tcBorders>
                          <w:top w:val="none" w:color="000000" w:sz="0"/>
                          <w:left w:val="none" w:color="000000" w:sz="0"/>
                          <w:bottom w:val="none" w:color="000000" w:sz="0"/>
                          <w:right w:val="none" w:color="000000" w:sz="0"/>
                        </w:tcBorders>
                        <w:tcMar/>
                        <w:vAlign w:val="top"/>
                      </w:tcPr>
                      <w:p>
                        <w:r>
                          <w:t xml:space="preserve">B01 </w:t>
                        </w:r>
                      </w:p>
                    </w:tc>
                    <w:tc>
                      <w:tcPr>
                        <w:tcBorders>
                          <w:top w:val="none" w:color="000000" w:sz="0"/>
                          <w:left w:val="none" w:color="000000" w:sz="0"/>
                          <w:bottom w:val="none" w:color="000000" w:sz="0"/>
                          <w:right w:val="none" w:color="000000" w:sz="0"/>
                        </w:tcBorders>
                        <w:tcMar/>
                        <w:vAlign w:val="top"/>
                      </w:tcPr>
                      <w:p>
                        <w:r>
                          <w:t xml:space="preserve">Dentistry (private practice only) - Solo practitioner</w:t>
                        </w:r>
                      </w:p>
                    </w:tc>
                  </w:tr>
                  <w:tr>
                    <w:trPr/>
                    <w:tc>
                      <w:tcPr>
                        <w:tcW w:w="1000" w:type="pct"/>
                        <w:tcBorders>
                          <w:top w:val="none" w:color="000000" w:sz="0"/>
                          <w:left w:val="none" w:color="000000" w:sz="0"/>
                          <w:bottom w:val="none" w:color="000000" w:sz="0"/>
                          <w:right w:val="none" w:color="000000" w:sz="0"/>
                        </w:tcBorders>
                        <w:tcMar/>
                        <w:vAlign w:val="top"/>
                      </w:tcPr>
                      <w:p>
                        <w:r>
                          <w:t xml:space="preserve">B02 </w:t>
                        </w:r>
                      </w:p>
                    </w:tc>
                    <w:tc>
                      <w:tcPr>
                        <w:tcBorders>
                          <w:top w:val="none" w:color="000000" w:sz="0"/>
                          <w:left w:val="none" w:color="000000" w:sz="0"/>
                          <w:bottom w:val="none" w:color="000000" w:sz="0"/>
                          <w:right w:val="none" w:color="000000" w:sz="0"/>
                        </w:tcBorders>
                        <w:tcMar/>
                        <w:vAlign w:val="top"/>
                      </w:tcPr>
                      <w:p>
                        <w:r>
                          <w:t xml:space="preserve">Dentistry (private practice only) - Solo principal with assistant(s)</w:t>
                        </w:r>
                      </w:p>
                    </w:tc>
                  </w:tr>
                  <w:tr>
                    <w:trPr/>
                    <w:tc>
                      <w:tcPr>
                        <w:tcW w:w="1000" w:type="pct"/>
                        <w:tcBorders>
                          <w:top w:val="none" w:color="000000" w:sz="0"/>
                          <w:left w:val="none" w:color="000000" w:sz="0"/>
                          <w:bottom w:val="none" w:color="000000" w:sz="0"/>
                          <w:right w:val="none" w:color="000000" w:sz="0"/>
                        </w:tcBorders>
                        <w:tcMar/>
                        <w:vAlign w:val="top"/>
                      </w:tcPr>
                      <w:p>
                        <w:r>
                          <w:t xml:space="preserve">B03 </w:t>
                        </w:r>
                      </w:p>
                    </w:tc>
                    <w:tc>
                      <w:tcPr>
                        <w:tcBorders>
                          <w:top w:val="none" w:color="000000" w:sz="0"/>
                          <w:left w:val="none" w:color="000000" w:sz="0"/>
                          <w:bottom w:val="none" w:color="000000" w:sz="0"/>
                          <w:right w:val="none" w:color="000000" w:sz="0"/>
                        </w:tcBorders>
                        <w:tcMar/>
                        <w:vAlign w:val="top"/>
                      </w:tcPr>
                      <w:p>
                        <w:r>
                          <w:t xml:space="preserve">Dentistry (private practice only) - Partnership</w:t>
                        </w:r>
                      </w:p>
                    </w:tc>
                  </w:tr>
                  <w:tr>
                    <w:trPr/>
                    <w:tc>
                      <w:tcPr>
                        <w:tcW w:w="1000" w:type="pct"/>
                        <w:tcBorders>
                          <w:top w:val="none" w:color="000000" w:sz="0"/>
                          <w:left w:val="none" w:color="000000" w:sz="0"/>
                          <w:bottom w:val="none" w:color="000000" w:sz="0"/>
                          <w:right w:val="none" w:color="000000" w:sz="0"/>
                        </w:tcBorders>
                        <w:tcMar/>
                        <w:vAlign w:val="top"/>
                      </w:tcPr>
                      <w:p>
                        <w:r>
                          <w:t xml:space="preserve">B04 </w:t>
                        </w:r>
                      </w:p>
                    </w:tc>
                    <w:tc>
                      <w:tcPr>
                        <w:tcBorders>
                          <w:top w:val="none" w:color="000000" w:sz="0"/>
                          <w:left w:val="none" w:color="000000" w:sz="0"/>
                          <w:bottom w:val="none" w:color="000000" w:sz="0"/>
                          <w:right w:val="none" w:color="000000" w:sz="0"/>
                        </w:tcBorders>
                        <w:tcMar/>
                        <w:vAlign w:val="top"/>
                      </w:tcPr>
                      <w:p>
                        <w:r>
                          <w:t xml:space="preserve">Dentistry (private practice only) - Associateship</w:t>
                        </w:r>
                      </w:p>
                    </w:tc>
                  </w:tr>
                  <w:tr>
                    <w:trPr/>
                    <w:tc>
                      <w:tcPr>
                        <w:tcW w:w="1000" w:type="pct"/>
                        <w:tcBorders>
                          <w:top w:val="none" w:color="000000" w:sz="0"/>
                          <w:left w:val="none" w:color="000000" w:sz="0"/>
                          <w:bottom w:val="none" w:color="000000" w:sz="0"/>
                          <w:right w:val="none" w:color="000000" w:sz="0"/>
                        </w:tcBorders>
                        <w:tcMar/>
                        <w:vAlign w:val="top"/>
                      </w:tcPr>
                      <w:p>
                        <w:r>
                          <w:t xml:space="preserve">B05 </w:t>
                        </w:r>
                      </w:p>
                    </w:tc>
                    <w:tc>
                      <w:tcPr>
                        <w:tcBorders>
                          <w:top w:val="none" w:color="000000" w:sz="0"/>
                          <w:left w:val="none" w:color="000000" w:sz="0"/>
                          <w:bottom w:val="none" w:color="000000" w:sz="0"/>
                          <w:right w:val="none" w:color="000000" w:sz="0"/>
                        </w:tcBorders>
                        <w:tcMar/>
                        <w:vAlign w:val="top"/>
                      </w:tcPr>
                      <w:p>
                        <w:r>
                          <w:t xml:space="preserve">Dentistry (private practice only) - Assistant</w:t>
                        </w:r>
                      </w:p>
                    </w:tc>
                  </w:tr>
                  <w:tr>
                    <w:trPr/>
                    <w:tc>
                      <w:tcPr>
                        <w:tcW w:w="1000" w:type="pct"/>
                        <w:tcBorders>
                          <w:top w:val="none" w:color="000000" w:sz="0"/>
                          <w:left w:val="none" w:color="000000" w:sz="0"/>
                          <w:bottom w:val="none" w:color="000000" w:sz="0"/>
                          <w:right w:val="none" w:color="000000" w:sz="0"/>
                        </w:tcBorders>
                        <w:tcMar/>
                        <w:vAlign w:val="top"/>
                      </w:tcPr>
                      <w:p>
                        <w:r>
                          <w:t xml:space="preserve">B06 </w:t>
                        </w:r>
                      </w:p>
                    </w:tc>
                    <w:tc>
                      <w:tcPr>
                        <w:tcBorders>
                          <w:top w:val="none" w:color="000000" w:sz="0"/>
                          <w:left w:val="none" w:color="000000" w:sz="0"/>
                          <w:bottom w:val="none" w:color="000000" w:sz="0"/>
                          <w:right w:val="none" w:color="000000" w:sz="0"/>
                        </w:tcBorders>
                        <w:tcMar/>
                        <w:vAlign w:val="top"/>
                      </w:tcPr>
                      <w:p>
                        <w:r>
                          <w:t xml:space="preserve">Dentistry (private practice only) - Locum</w:t>
                        </w:r>
                      </w:p>
                    </w:tc>
                  </w:tr>
                  <w:tr>
                    <w:trPr/>
                    <w:tc>
                      <w:tcPr>
                        <w:tcW w:w="1000" w:type="pct"/>
                        <w:tcBorders>
                          <w:top w:val="none" w:color="000000" w:sz="0"/>
                          <w:left w:val="none" w:color="000000" w:sz="0"/>
                          <w:bottom w:val="none" w:color="000000" w:sz="0"/>
                          <w:right w:val="none" w:color="000000" w:sz="0"/>
                        </w:tcBorders>
                        <w:tcMar/>
                        <w:vAlign w:val="top"/>
                      </w:tcPr>
                      <w:p>
                        <w:r>
                          <w:t xml:space="preserve">C01 </w:t>
                        </w:r>
                      </w:p>
                    </w:tc>
                    <w:tc>
                      <w:tcPr>
                        <w:tcBorders>
                          <w:top w:val="none" w:color="000000" w:sz="0"/>
                          <w:left w:val="none" w:color="000000" w:sz="0"/>
                          <w:bottom w:val="none" w:color="000000" w:sz="0"/>
                          <w:right w:val="none" w:color="000000" w:sz="0"/>
                        </w:tcBorders>
                        <w:tcMar/>
                        <w:vAlign w:val="top"/>
                      </w:tcPr>
                      <w:p>
                        <w:r>
                          <w:t xml:space="preserve">Nursing - Enrolled nurse</w:t>
                        </w:r>
                      </w:p>
                    </w:tc>
                  </w:tr>
                  <w:tr>
                    <w:trPr/>
                    <w:tc>
                      <w:tcPr>
                        <w:tcW w:w="1000" w:type="pct"/>
                        <w:tcBorders>
                          <w:top w:val="none" w:color="000000" w:sz="0"/>
                          <w:left w:val="none" w:color="000000" w:sz="0"/>
                          <w:bottom w:val="none" w:color="000000" w:sz="0"/>
                          <w:right w:val="none" w:color="000000" w:sz="0"/>
                        </w:tcBorders>
                        <w:tcMar/>
                        <w:vAlign w:val="top"/>
                      </w:tcPr>
                      <w:p>
                        <w:r>
                          <w:t xml:space="preserve">C02 </w:t>
                        </w:r>
                      </w:p>
                    </w:tc>
                    <w:tc>
                      <w:tcPr>
                        <w:tcBorders>
                          <w:top w:val="none" w:color="000000" w:sz="0"/>
                          <w:left w:val="none" w:color="000000" w:sz="0"/>
                          <w:bottom w:val="none" w:color="000000" w:sz="0"/>
                          <w:right w:val="none" w:color="000000" w:sz="0"/>
                        </w:tcBorders>
                        <w:tcMar/>
                        <w:vAlign w:val="top"/>
                      </w:tcPr>
                      <w:p>
                        <w:r>
                          <w:t xml:space="preserve">Nursing - Registered nurse</w:t>
                        </w:r>
                      </w:p>
                    </w:tc>
                  </w:tr>
                  <w:tr>
                    <w:trPr/>
                    <w:tc>
                      <w:tcPr>
                        <w:tcW w:w="1000" w:type="pct"/>
                        <w:tcBorders>
                          <w:top w:val="none" w:color="000000" w:sz="0"/>
                          <w:left w:val="none" w:color="000000" w:sz="0"/>
                          <w:bottom w:val="none" w:color="000000" w:sz="0"/>
                          <w:right w:val="none" w:color="000000" w:sz="0"/>
                        </w:tcBorders>
                        <w:tcMar/>
                        <w:vAlign w:val="top"/>
                      </w:tcPr>
                      <w:p>
                        <w:r>
                          <w:t xml:space="preserve">C03 </w:t>
                        </w:r>
                      </w:p>
                    </w:tc>
                    <w:tc>
                      <w:tcPr>
                        <w:tcBorders>
                          <w:top w:val="none" w:color="000000" w:sz="0"/>
                          <w:left w:val="none" w:color="000000" w:sz="0"/>
                          <w:bottom w:val="none" w:color="000000" w:sz="0"/>
                          <w:right w:val="none" w:color="000000" w:sz="0"/>
                        </w:tcBorders>
                        <w:tcMar/>
                        <w:vAlign w:val="top"/>
                      </w:tcPr>
                      <w:p>
                        <w:r>
                          <w:t xml:space="preserve">Nursing - Clinical nurse</w:t>
                        </w:r>
                      </w:p>
                    </w:tc>
                  </w:tr>
                  <w:tr>
                    <w:trPr/>
                    <w:tc>
                      <w:tcPr>
                        <w:tcW w:w="1000" w:type="pct"/>
                        <w:tcBorders>
                          <w:top w:val="none" w:color="000000" w:sz="0"/>
                          <w:left w:val="none" w:color="000000" w:sz="0"/>
                          <w:bottom w:val="none" w:color="000000" w:sz="0"/>
                          <w:right w:val="none" w:color="000000" w:sz="0"/>
                        </w:tcBorders>
                        <w:tcMar/>
                        <w:vAlign w:val="top"/>
                      </w:tcPr>
                      <w:p>
                        <w:r>
                          <w:t xml:space="preserve">C04 </w:t>
                        </w:r>
                      </w:p>
                    </w:tc>
                    <w:tc>
                      <w:tcPr>
                        <w:tcBorders>
                          <w:top w:val="none" w:color="000000" w:sz="0"/>
                          <w:left w:val="none" w:color="000000" w:sz="0"/>
                          <w:bottom w:val="none" w:color="000000" w:sz="0"/>
                          <w:right w:val="none" w:color="000000" w:sz="0"/>
                        </w:tcBorders>
                        <w:tcMar/>
                        <w:vAlign w:val="top"/>
                      </w:tcPr>
                      <w:p>
                        <w:r>
                          <w:t xml:space="preserve">Nursing - Clinical nurse consultant/supervisor</w:t>
                        </w:r>
                      </w:p>
                    </w:tc>
                  </w:tr>
                  <w:tr>
                    <w:trPr/>
                    <w:tc>
                      <w:tcPr>
                        <w:tcW w:w="1000" w:type="pct"/>
                        <w:tcBorders>
                          <w:top w:val="none" w:color="000000" w:sz="0"/>
                          <w:left w:val="none" w:color="000000" w:sz="0"/>
                          <w:bottom w:val="none" w:color="000000" w:sz="0"/>
                          <w:right w:val="none" w:color="000000" w:sz="0"/>
                        </w:tcBorders>
                        <w:tcMar/>
                        <w:vAlign w:val="top"/>
                      </w:tcPr>
                      <w:p>
                        <w:r>
                          <w:t xml:space="preserve">C05 </w:t>
                        </w:r>
                      </w:p>
                    </w:tc>
                    <w:tc>
                      <w:tcPr>
                        <w:tcBorders>
                          <w:top w:val="none" w:color="000000" w:sz="0"/>
                          <w:left w:val="none" w:color="000000" w:sz="0"/>
                          <w:bottom w:val="none" w:color="000000" w:sz="0"/>
                          <w:right w:val="none" w:color="000000" w:sz="0"/>
                        </w:tcBorders>
                        <w:tcMar/>
                        <w:vAlign w:val="top"/>
                      </w:tcPr>
                      <w:p>
                        <w:r>
                          <w:t xml:space="preserve">Nursing - Nurse manager</w:t>
                        </w:r>
                      </w:p>
                    </w:tc>
                  </w:tr>
                  <w:tr>
                    <w:trPr/>
                    <w:tc>
                      <w:tcPr>
                        <w:tcW w:w="1000" w:type="pct"/>
                        <w:tcBorders>
                          <w:top w:val="none" w:color="000000" w:sz="0"/>
                          <w:left w:val="none" w:color="000000" w:sz="0"/>
                          <w:bottom w:val="none" w:color="000000" w:sz="0"/>
                          <w:right w:val="none" w:color="000000" w:sz="0"/>
                        </w:tcBorders>
                        <w:tcMar/>
                        <w:vAlign w:val="top"/>
                      </w:tcPr>
                      <w:p>
                        <w:r>
                          <w:t xml:space="preserve">C06 </w:t>
                        </w:r>
                      </w:p>
                    </w:tc>
                    <w:tc>
                      <w:tcPr>
                        <w:tcBorders>
                          <w:top w:val="none" w:color="000000" w:sz="0"/>
                          <w:left w:val="none" w:color="000000" w:sz="0"/>
                          <w:bottom w:val="none" w:color="000000" w:sz="0"/>
                          <w:right w:val="none" w:color="000000" w:sz="0"/>
                        </w:tcBorders>
                        <w:tcMar/>
                        <w:vAlign w:val="top"/>
                      </w:tcPr>
                      <w:p>
                        <w:r>
                          <w:t xml:space="preserve">Nursing - Nurse educator</w:t>
                        </w:r>
                      </w:p>
                    </w:tc>
                  </w:tr>
                  <w:tr>
                    <w:trPr/>
                    <w:tc>
                      <w:tcPr>
                        <w:tcW w:w="1000" w:type="pct"/>
                        <w:tcBorders>
                          <w:top w:val="none" w:color="000000" w:sz="0"/>
                          <w:left w:val="none" w:color="000000" w:sz="0"/>
                          <w:bottom w:val="none" w:color="000000" w:sz="0"/>
                          <w:right w:val="none" w:color="000000" w:sz="0"/>
                        </w:tcBorders>
                        <w:tcMar/>
                        <w:vAlign w:val="top"/>
                      </w:tcPr>
                      <w:p>
                        <w:r>
                          <w:t xml:space="preserve">C07 </w:t>
                        </w:r>
                      </w:p>
                    </w:tc>
                    <w:tc>
                      <w:tcPr>
                        <w:tcBorders>
                          <w:top w:val="none" w:color="000000" w:sz="0"/>
                          <w:left w:val="none" w:color="000000" w:sz="0"/>
                          <w:bottom w:val="none" w:color="000000" w:sz="0"/>
                          <w:right w:val="none" w:color="000000" w:sz="0"/>
                        </w:tcBorders>
                        <w:tcMar/>
                        <w:vAlign w:val="top"/>
                      </w:tcPr>
                      <w:p>
                        <w:r>
                          <w:t xml:space="preserve">Nursing - Nurse researcher</w:t>
                        </w:r>
                      </w:p>
                    </w:tc>
                  </w:tr>
                  <w:tr>
                    <w:trPr/>
                    <w:tc>
                      <w:tcPr>
                        <w:tcW w:w="1000" w:type="pct"/>
                        <w:tcBorders>
                          <w:top w:val="none" w:color="000000" w:sz="0"/>
                          <w:left w:val="none" w:color="000000" w:sz="0"/>
                          <w:bottom w:val="none" w:color="000000" w:sz="0"/>
                          <w:right w:val="none" w:color="000000" w:sz="0"/>
                        </w:tcBorders>
                        <w:tcMar/>
                        <w:vAlign w:val="top"/>
                      </w:tcPr>
                      <w:p>
                        <w:r>
                          <w:t xml:space="preserve">C08 </w:t>
                        </w:r>
                      </w:p>
                    </w:tc>
                    <w:tc>
                      <w:tcPr>
                        <w:tcBorders>
                          <w:top w:val="none" w:color="000000" w:sz="0"/>
                          <w:left w:val="none" w:color="000000" w:sz="0"/>
                          <w:bottom w:val="none" w:color="000000" w:sz="0"/>
                          <w:right w:val="none" w:color="000000" w:sz="0"/>
                        </w:tcBorders>
                        <w:tcMar/>
                        <w:vAlign w:val="top"/>
                      </w:tcPr>
                      <w:p>
                        <w:r>
                          <w:t xml:space="preserve">Nursing - Assistant director of nursing</w:t>
                        </w:r>
                      </w:p>
                    </w:tc>
                  </w:tr>
                  <w:tr>
                    <w:trPr/>
                    <w:tc>
                      <w:tcPr>
                        <w:tcW w:w="1000" w:type="pct"/>
                        <w:tcBorders>
                          <w:top w:val="none" w:color="000000" w:sz="0"/>
                          <w:left w:val="none" w:color="000000" w:sz="0"/>
                          <w:bottom w:val="none" w:color="000000" w:sz="0"/>
                          <w:right w:val="none" w:color="000000" w:sz="0"/>
                        </w:tcBorders>
                        <w:tcMar/>
                        <w:vAlign w:val="top"/>
                      </w:tcPr>
                      <w:p>
                        <w:r>
                          <w:t xml:space="preserve">C09 </w:t>
                        </w:r>
                      </w:p>
                    </w:tc>
                    <w:tc>
                      <w:tcPr>
                        <w:tcBorders>
                          <w:top w:val="none" w:color="000000" w:sz="0"/>
                          <w:left w:val="none" w:color="000000" w:sz="0"/>
                          <w:bottom w:val="none" w:color="000000" w:sz="0"/>
                          <w:right w:val="none" w:color="000000" w:sz="0"/>
                        </w:tcBorders>
                        <w:tcMar/>
                        <w:vAlign w:val="top"/>
                      </w:tcPr>
                      <w:p>
                        <w:r>
                          <w:t xml:space="preserve">Nursing - Deputy director of nursing</w:t>
                        </w:r>
                      </w:p>
                    </w:tc>
                  </w:tr>
                  <w:tr>
                    <w:trPr/>
                    <w:tc>
                      <w:tcPr>
                        <w:tcW w:w="1000" w:type="pct"/>
                        <w:tcBorders>
                          <w:top w:val="none" w:color="000000" w:sz="0"/>
                          <w:left w:val="none" w:color="000000" w:sz="0"/>
                          <w:bottom w:val="none" w:color="000000" w:sz="0"/>
                          <w:right w:val="none" w:color="000000" w:sz="0"/>
                        </w:tcBorders>
                        <w:tcMar/>
                        <w:vAlign w:val="top"/>
                      </w:tcPr>
                      <w:p>
                        <w:r>
                          <w:t xml:space="preserve">C10 </w:t>
                        </w:r>
                      </w:p>
                    </w:tc>
                    <w:tc>
                      <w:tcPr>
                        <w:tcBorders>
                          <w:top w:val="none" w:color="000000" w:sz="0"/>
                          <w:left w:val="none" w:color="000000" w:sz="0"/>
                          <w:bottom w:val="none" w:color="000000" w:sz="0"/>
                          <w:right w:val="none" w:color="000000" w:sz="0"/>
                        </w:tcBorders>
                        <w:tcMar/>
                        <w:vAlign w:val="top"/>
                      </w:tcPr>
                      <w:p>
                        <w:r>
                          <w:t xml:space="preserve">Nursing - Director of nursing</w:t>
                        </w:r>
                      </w:p>
                    </w:tc>
                  </w:tr>
                  <w:tr>
                    <w:trPr/>
                    <w:tc>
                      <w:tcPr>
                        <w:tcW w:w="1000" w:type="pct"/>
                        <w:tcBorders>
                          <w:top w:val="none" w:color="000000" w:sz="0"/>
                          <w:left w:val="none" w:color="000000" w:sz="0"/>
                          <w:bottom w:val="none" w:color="000000" w:sz="0"/>
                          <w:right w:val="none" w:color="000000" w:sz="0"/>
                        </w:tcBorders>
                        <w:tcMar/>
                        <w:vAlign w:val="top"/>
                      </w:tcPr>
                      <w:p>
                        <w:r>
                          <w:t xml:space="preserve">C11 </w:t>
                        </w:r>
                      </w:p>
                    </w:tc>
                    <w:tc>
                      <w:tcPr>
                        <w:tcBorders>
                          <w:top w:val="none" w:color="000000" w:sz="0"/>
                          <w:left w:val="none" w:color="000000" w:sz="0"/>
                          <w:bottom w:val="none" w:color="000000" w:sz="0"/>
                          <w:right w:val="none" w:color="000000" w:sz="0"/>
                        </w:tcBorders>
                        <w:tcMar/>
                        <w:vAlign w:val="top"/>
                      </w:tcPr>
                      <w:p>
                        <w:r>
                          <w:t xml:space="preserve">Nursing - Tutor/lecturer/senior lecturer in nursing (tertiary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C12 </w:t>
                        </w:r>
                      </w:p>
                    </w:tc>
                    <w:tc>
                      <w:tcPr>
                        <w:tcBorders>
                          <w:top w:val="none" w:color="000000" w:sz="0"/>
                          <w:left w:val="none" w:color="000000" w:sz="0"/>
                          <w:bottom w:val="none" w:color="000000" w:sz="0"/>
                          <w:right w:val="none" w:color="000000" w:sz="0"/>
                        </w:tcBorders>
                        <w:tcMar/>
                        <w:vAlign w:val="top"/>
                      </w:tcPr>
                      <w:p>
                        <w:r>
                          <w:t xml:space="preserve">Nursing - Associate professor/professor in nursing (tertiary institution)</w:t>
                        </w:r>
                      </w:p>
                    </w:tc>
                  </w:tr>
                  <w:tr>
                    <w:trPr/>
                    <w:tc>
                      <w:tcPr>
                        <w:tcW w:w="1000" w:type="pct"/>
                        <w:tcBorders>
                          <w:top w:val="none" w:color="000000" w:sz="0"/>
                          <w:left w:val="none" w:color="000000" w:sz="0"/>
                          <w:bottom w:val="none" w:color="000000" w:sz="0"/>
                          <w:right w:val="none" w:color="000000" w:sz="0"/>
                        </w:tcBorders>
                        <w:tcMar/>
                        <w:vAlign w:val="top"/>
                      </w:tcPr>
                      <w:p>
                        <w:r>
                          <w:t xml:space="preserve">C98 </w:t>
                        </w:r>
                      </w:p>
                    </w:tc>
                    <w:tc>
                      <w:tcPr>
                        <w:tcBorders>
                          <w:top w:val="none" w:color="000000" w:sz="0"/>
                          <w:left w:val="none" w:color="000000" w:sz="0"/>
                          <w:bottom w:val="none" w:color="000000" w:sz="0"/>
                          <w:right w:val="none" w:color="000000" w:sz="0"/>
                        </w:tcBorders>
                        <w:tcMar/>
                        <w:vAlign w:val="top"/>
                      </w:tcPr>
                      <w:p>
                        <w:r>
                          <w:t xml:space="preserve">Nursing - Other (specify)</w:t>
                        </w:r>
                      </w:p>
                    </w:tc>
                  </w:tr>
                  <w:tr>
                    <w:trPr/>
                    <w:tc>
                      <w:tcPr>
                        <w:tcW w:w="1000" w:type="pct"/>
                        <w:tcBorders>
                          <w:top w:val="none" w:color="000000" w:sz="0"/>
                          <w:left w:val="none" w:color="000000" w:sz="0"/>
                          <w:bottom w:val="none" w:color="000000" w:sz="0"/>
                          <w:right w:val="none" w:color="000000" w:sz="0"/>
                        </w:tcBorders>
                        <w:tcMar/>
                        <w:vAlign w:val="top"/>
                      </w:tcPr>
                      <w:p>
                        <w:r>
                          <w:t xml:space="preserve">D01 </w:t>
                        </w:r>
                      </w:p>
                    </w:tc>
                    <w:tc>
                      <w:tcPr>
                        <w:tcBorders>
                          <w:top w:val="none" w:color="000000" w:sz="0"/>
                          <w:left w:val="none" w:color="000000" w:sz="0"/>
                          <w:bottom w:val="none" w:color="000000" w:sz="0"/>
                          <w:right w:val="none" w:color="000000" w:sz="0"/>
                        </w:tcBorders>
                        <w:tcMar/>
                        <w:vAlign w:val="top"/>
                      </w:tcPr>
                      <w:p>
                        <w:r>
                          <w:t xml:space="preserve">Pharmacy (community pharmacist) - Sole proprietor</w:t>
                        </w:r>
                      </w:p>
                    </w:tc>
                  </w:tr>
                  <w:tr>
                    <w:trPr/>
                    <w:tc>
                      <w:tcPr>
                        <w:tcW w:w="1000" w:type="pct"/>
                        <w:tcBorders>
                          <w:top w:val="none" w:color="000000" w:sz="0"/>
                          <w:left w:val="none" w:color="000000" w:sz="0"/>
                          <w:bottom w:val="none" w:color="000000" w:sz="0"/>
                          <w:right w:val="none" w:color="000000" w:sz="0"/>
                        </w:tcBorders>
                        <w:tcMar/>
                        <w:vAlign w:val="top"/>
                      </w:tcPr>
                      <w:p>
                        <w:r>
                          <w:t xml:space="preserve">D02 </w:t>
                        </w:r>
                      </w:p>
                    </w:tc>
                    <w:tc>
                      <w:tcPr>
                        <w:tcBorders>
                          <w:top w:val="none" w:color="000000" w:sz="0"/>
                          <w:left w:val="none" w:color="000000" w:sz="0"/>
                          <w:bottom w:val="none" w:color="000000" w:sz="0"/>
                          <w:right w:val="none" w:color="000000" w:sz="0"/>
                        </w:tcBorders>
                        <w:tcMar/>
                        <w:vAlign w:val="top"/>
                      </w:tcPr>
                      <w:p>
                        <w:r>
                          <w:t xml:space="preserve">Pharmacy (community pharmacist) - Partner-proprietor</w:t>
                        </w:r>
                      </w:p>
                    </w:tc>
                  </w:tr>
                  <w:tr>
                    <w:trPr/>
                    <w:tc>
                      <w:tcPr>
                        <w:tcW w:w="1000" w:type="pct"/>
                        <w:tcBorders>
                          <w:top w:val="none" w:color="000000" w:sz="0"/>
                          <w:left w:val="none" w:color="000000" w:sz="0"/>
                          <w:bottom w:val="none" w:color="000000" w:sz="0"/>
                          <w:right w:val="none" w:color="000000" w:sz="0"/>
                        </w:tcBorders>
                        <w:tcMar/>
                        <w:vAlign w:val="top"/>
                      </w:tcPr>
                      <w:p>
                        <w:r>
                          <w:t xml:space="preserve">D03 </w:t>
                        </w:r>
                      </w:p>
                    </w:tc>
                    <w:tc>
                      <w:tcPr>
                        <w:tcBorders>
                          <w:top w:val="none" w:color="000000" w:sz="0"/>
                          <w:left w:val="none" w:color="000000" w:sz="0"/>
                          <w:bottom w:val="none" w:color="000000" w:sz="0"/>
                          <w:right w:val="none" w:color="000000" w:sz="0"/>
                        </w:tcBorders>
                        <w:tcMar/>
                        <w:vAlign w:val="top"/>
                      </w:tcPr>
                      <w:p>
                        <w:r>
                          <w:t xml:space="preserve">Pharmacy (community pharmacist) - Pharmacist-in-charge</w:t>
                        </w:r>
                      </w:p>
                    </w:tc>
                  </w:tr>
                  <w:tr>
                    <w:trPr/>
                    <w:tc>
                      <w:tcPr>
                        <w:tcW w:w="1000" w:type="pct"/>
                        <w:tcBorders>
                          <w:top w:val="none" w:color="000000" w:sz="0"/>
                          <w:left w:val="none" w:color="000000" w:sz="0"/>
                          <w:bottom w:val="none" w:color="000000" w:sz="0"/>
                          <w:right w:val="none" w:color="000000" w:sz="0"/>
                        </w:tcBorders>
                        <w:tcMar/>
                        <w:vAlign w:val="top"/>
                      </w:tcPr>
                      <w:p>
                        <w:r>
                          <w:t xml:space="preserve">D04 </w:t>
                        </w:r>
                      </w:p>
                    </w:tc>
                    <w:tc>
                      <w:tcPr>
                        <w:tcBorders>
                          <w:top w:val="none" w:color="000000" w:sz="0"/>
                          <w:left w:val="none" w:color="000000" w:sz="0"/>
                          <w:bottom w:val="none" w:color="000000" w:sz="0"/>
                          <w:right w:val="none" w:color="000000" w:sz="0"/>
                        </w:tcBorders>
                        <w:tcMar/>
                        <w:vAlign w:val="top"/>
                      </w:tcPr>
                      <w:p>
                        <w:r>
                          <w:t xml:space="preserve">Pharmacy (community pharmacist) - Permanent assistant</w:t>
                        </w:r>
                      </w:p>
                    </w:tc>
                  </w:tr>
                  <w:tr>
                    <w:trPr/>
                    <w:tc>
                      <w:tcPr>
                        <w:tcW w:w="1000" w:type="pct"/>
                        <w:tcBorders>
                          <w:top w:val="none" w:color="000000" w:sz="0"/>
                          <w:left w:val="none" w:color="000000" w:sz="0"/>
                          <w:bottom w:val="none" w:color="000000" w:sz="0"/>
                          <w:right w:val="none" w:color="000000" w:sz="0"/>
                        </w:tcBorders>
                        <w:tcMar/>
                        <w:vAlign w:val="top"/>
                      </w:tcPr>
                      <w:p>
                        <w:r>
                          <w:t xml:space="preserve">D05 </w:t>
                        </w:r>
                      </w:p>
                    </w:tc>
                    <w:tc>
                      <w:tcPr>
                        <w:tcBorders>
                          <w:top w:val="none" w:color="000000" w:sz="0"/>
                          <w:left w:val="none" w:color="000000" w:sz="0"/>
                          <w:bottom w:val="none" w:color="000000" w:sz="0"/>
                          <w:right w:val="none" w:color="000000" w:sz="0"/>
                        </w:tcBorders>
                        <w:tcMar/>
                        <w:vAlign w:val="top"/>
                      </w:tcPr>
                      <w:p>
                        <w:r>
                          <w:t xml:space="preserve">Pharmacy (community pharmacist) - Reliever, regular location</w:t>
                        </w:r>
                      </w:p>
                    </w:tc>
                  </w:tr>
                  <w:tr>
                    <w:trPr/>
                    <w:tc>
                      <w:tcPr>
                        <w:tcW w:w="1000" w:type="pct"/>
                        <w:tcBorders>
                          <w:top w:val="none" w:color="000000" w:sz="0"/>
                          <w:left w:val="none" w:color="000000" w:sz="0"/>
                          <w:bottom w:val="none" w:color="000000" w:sz="0"/>
                          <w:right w:val="none" w:color="000000" w:sz="0"/>
                        </w:tcBorders>
                        <w:tcMar/>
                        <w:vAlign w:val="top"/>
                      </w:tcPr>
                      <w:p>
                        <w:r>
                          <w:t xml:space="preserve">D06 </w:t>
                        </w:r>
                      </w:p>
                    </w:tc>
                    <w:tc>
                      <w:tcPr>
                        <w:tcBorders>
                          <w:top w:val="none" w:color="000000" w:sz="0"/>
                          <w:left w:val="none" w:color="000000" w:sz="0"/>
                          <w:bottom w:val="none" w:color="000000" w:sz="0"/>
                          <w:right w:val="none" w:color="000000" w:sz="0"/>
                        </w:tcBorders>
                        <w:tcMar/>
                        <w:vAlign w:val="top"/>
                      </w:tcPr>
                      <w:p>
                        <w:r>
                          <w:t xml:space="preserve">Pharmacy (community pharmacist) - Reliever, various locations</w:t>
                        </w:r>
                      </w:p>
                    </w:tc>
                  </w:tr>
                  <w:tr>
                    <w:trPr/>
                    <w:tc>
                      <w:tcPr>
                        <w:tcW w:w="1000" w:type="pct"/>
                        <w:tcBorders>
                          <w:top w:val="none" w:color="000000" w:sz="0"/>
                          <w:left w:val="none" w:color="000000" w:sz="0"/>
                          <w:bottom w:val="none" w:color="000000" w:sz="0"/>
                          <w:right w:val="none" w:color="000000" w:sz="0"/>
                        </w:tcBorders>
                        <w:tcMar/>
                        <w:vAlign w:val="top"/>
                      </w:tcPr>
                      <w:p>
                        <w:r>
                          <w:t xml:space="preserve">E01 </w:t>
                        </w:r>
                      </w:p>
                    </w:tc>
                    <w:tc>
                      <w:tcPr>
                        <w:tcBorders>
                          <w:top w:val="none" w:color="000000" w:sz="0"/>
                          <w:left w:val="none" w:color="000000" w:sz="0"/>
                          <w:bottom w:val="none" w:color="000000" w:sz="0"/>
                          <w:right w:val="none" w:color="000000" w:sz="0"/>
                        </w:tcBorders>
                        <w:tcMar/>
                        <w:vAlign w:val="top"/>
                      </w:tcPr>
                      <w:p>
                        <w:r>
                          <w:t xml:space="preserve">Pharmacy (Hospital/clinic pharmacist ) - Director/deputy director</w:t>
                        </w:r>
                      </w:p>
                    </w:tc>
                  </w:tr>
                  <w:tr>
                    <w:trPr/>
                    <w:tc>
                      <w:tcPr>
                        <w:tcW w:w="1000" w:type="pct"/>
                        <w:tcBorders>
                          <w:top w:val="none" w:color="000000" w:sz="0"/>
                          <w:left w:val="none" w:color="000000" w:sz="0"/>
                          <w:bottom w:val="none" w:color="000000" w:sz="0"/>
                          <w:right w:val="none" w:color="000000" w:sz="0"/>
                        </w:tcBorders>
                        <w:tcMar/>
                        <w:vAlign w:val="top"/>
                      </w:tcPr>
                      <w:p>
                        <w:r>
                          <w:t xml:space="preserve">E02 </w:t>
                        </w:r>
                      </w:p>
                    </w:tc>
                    <w:tc>
                      <w:tcPr>
                        <w:tcBorders>
                          <w:top w:val="none" w:color="000000" w:sz="0"/>
                          <w:left w:val="none" w:color="000000" w:sz="0"/>
                          <w:bottom w:val="none" w:color="000000" w:sz="0"/>
                          <w:right w:val="none" w:color="000000" w:sz="0"/>
                        </w:tcBorders>
                        <w:tcMar/>
                        <w:vAlign w:val="top"/>
                      </w:tcPr>
                      <w:p>
                        <w:r>
                          <w:t xml:space="preserve">Pharmacy (Hospital/clinic pharmacist ) - Grade III pharmacist</w:t>
                        </w:r>
                      </w:p>
                    </w:tc>
                  </w:tr>
                  <w:tr>
                    <w:trPr/>
                    <w:tc>
                      <w:tcPr>
                        <w:tcW w:w="1000" w:type="pct"/>
                        <w:tcBorders>
                          <w:top w:val="none" w:color="000000" w:sz="0"/>
                          <w:left w:val="none" w:color="000000" w:sz="0"/>
                          <w:bottom w:val="none" w:color="000000" w:sz="0"/>
                          <w:right w:val="none" w:color="000000" w:sz="0"/>
                        </w:tcBorders>
                        <w:tcMar/>
                        <w:vAlign w:val="top"/>
                      </w:tcPr>
                      <w:p>
                        <w:r>
                          <w:t xml:space="preserve">E03 </w:t>
                        </w:r>
                      </w:p>
                    </w:tc>
                    <w:tc>
                      <w:tcPr>
                        <w:tcBorders>
                          <w:top w:val="none" w:color="000000" w:sz="0"/>
                          <w:left w:val="none" w:color="000000" w:sz="0"/>
                          <w:bottom w:val="none" w:color="000000" w:sz="0"/>
                          <w:right w:val="none" w:color="000000" w:sz="0"/>
                        </w:tcBorders>
                        <w:tcMar/>
                        <w:vAlign w:val="top"/>
                      </w:tcPr>
                      <w:p>
                        <w:r>
                          <w:t xml:space="preserve">Pharmacy (Hospital/clinic pharmacist ) - Grade II pharmacist</w:t>
                        </w:r>
                      </w:p>
                    </w:tc>
                  </w:tr>
                  <w:tr>
                    <w:trPr/>
                    <w:tc>
                      <w:tcPr>
                        <w:tcW w:w="1000" w:type="pct"/>
                        <w:tcBorders>
                          <w:top w:val="none" w:color="000000" w:sz="0"/>
                          <w:left w:val="none" w:color="000000" w:sz="0"/>
                          <w:bottom w:val="none" w:color="000000" w:sz="0"/>
                          <w:right w:val="none" w:color="000000" w:sz="0"/>
                        </w:tcBorders>
                        <w:tcMar/>
                        <w:vAlign w:val="top"/>
                      </w:tcPr>
                      <w:p>
                        <w:r>
                          <w:t xml:space="preserve">E04 </w:t>
                        </w:r>
                      </w:p>
                    </w:tc>
                    <w:tc>
                      <w:tcPr>
                        <w:tcBorders>
                          <w:top w:val="none" w:color="000000" w:sz="0"/>
                          <w:left w:val="none" w:color="000000" w:sz="0"/>
                          <w:bottom w:val="none" w:color="000000" w:sz="0"/>
                          <w:right w:val="none" w:color="000000" w:sz="0"/>
                        </w:tcBorders>
                        <w:tcMar/>
                        <w:vAlign w:val="top"/>
                      </w:tcPr>
                      <w:p>
                        <w:r>
                          <w:t xml:space="preserve">Pharmacy (Hospital/clinic pharmacist ) - Grade I pharmacist</w:t>
                        </w:r>
                      </w:p>
                    </w:tc>
                  </w:tr>
                  <w:tr>
                    <w:trPr/>
                    <w:tc>
                      <w:tcPr>
                        <w:tcW w:w="1000" w:type="pct"/>
                        <w:tcBorders>
                          <w:top w:val="none" w:color="000000" w:sz="0"/>
                          <w:left w:val="none" w:color="000000" w:sz="0"/>
                          <w:bottom w:val="none" w:color="000000" w:sz="0"/>
                          <w:right w:val="none" w:color="000000" w:sz="0"/>
                        </w:tcBorders>
                        <w:tcMar/>
                        <w:vAlign w:val="top"/>
                      </w:tcPr>
                      <w:p>
                        <w:r>
                          <w:t xml:space="preserve">E05 </w:t>
                        </w:r>
                      </w:p>
                    </w:tc>
                    <w:tc>
                      <w:tcPr>
                        <w:tcBorders>
                          <w:top w:val="none" w:color="000000" w:sz="0"/>
                          <w:left w:val="none" w:color="000000" w:sz="0"/>
                          <w:bottom w:val="none" w:color="000000" w:sz="0"/>
                          <w:right w:val="none" w:color="000000" w:sz="0"/>
                        </w:tcBorders>
                        <w:tcMar/>
                        <w:vAlign w:val="top"/>
                      </w:tcPr>
                      <w:p>
                        <w:r>
                          <w:t xml:space="preserve">Pharmacy (Hospital/clinic pharmacist ) - Sole pharmacist</w:t>
                        </w:r>
                      </w:p>
                    </w:tc>
                  </w:tr>
                  <w:tr>
                    <w:trPr/>
                    <w:tc>
                      <w:tcPr>
                        <w:tcW w:w="1000" w:type="pct"/>
                        <w:tcBorders>
                          <w:top w:val="none" w:color="000000" w:sz="0"/>
                          <w:left w:val="none" w:color="000000" w:sz="0"/>
                          <w:bottom w:val="none" w:color="000000" w:sz="0"/>
                          <w:right w:val="none" w:color="000000" w:sz="0"/>
                        </w:tcBorders>
                        <w:tcMar/>
                        <w:vAlign w:val="top"/>
                      </w:tcPr>
                      <w:p>
                        <w:r>
                          <w:t xml:space="preserve">F01 </w:t>
                        </w:r>
                      </w:p>
                    </w:tc>
                    <w:tc>
                      <w:tcPr>
                        <w:tcBorders>
                          <w:top w:val="none" w:color="000000" w:sz="0"/>
                          <w:left w:val="none" w:color="000000" w:sz="0"/>
                          <w:bottom w:val="none" w:color="000000" w:sz="0"/>
                          <w:right w:val="none" w:color="000000" w:sz="0"/>
                        </w:tcBorders>
                        <w:tcMar/>
                        <w:vAlign w:val="top"/>
                      </w:tcPr>
                      <w:p>
                        <w:r>
                          <w:t xml:space="preserve">Podiatry - Own practice (or partnership)</w:t>
                        </w:r>
                      </w:p>
                    </w:tc>
                  </w:tr>
                  <w:tr>
                    <w:trPr/>
                    <w:tc>
                      <w:tcPr>
                        <w:tcW w:w="1000" w:type="pct"/>
                        <w:tcBorders>
                          <w:top w:val="none" w:color="000000" w:sz="0"/>
                          <w:left w:val="none" w:color="000000" w:sz="0"/>
                          <w:bottom w:val="none" w:color="000000" w:sz="0"/>
                          <w:right w:val="none" w:color="000000" w:sz="0"/>
                        </w:tcBorders>
                        <w:tcMar/>
                        <w:vAlign w:val="top"/>
                      </w:tcPr>
                      <w:p>
                        <w:r>
                          <w:t xml:space="preserve">F02 </w:t>
                        </w:r>
                      </w:p>
                    </w:tc>
                    <w:tc>
                      <w:tcPr>
                        <w:tcBorders>
                          <w:top w:val="none" w:color="000000" w:sz="0"/>
                          <w:left w:val="none" w:color="000000" w:sz="0"/>
                          <w:bottom w:val="none" w:color="000000" w:sz="0"/>
                          <w:right w:val="none" w:color="000000" w:sz="0"/>
                        </w:tcBorders>
                        <w:tcMar/>
                        <w:vAlign w:val="top"/>
                      </w:tcPr>
                      <w:p>
                        <w:r>
                          <w:t xml:space="preserve">Podiatry - Own practice and sessional appointments elsewhere</w:t>
                        </w:r>
                      </w:p>
                    </w:tc>
                  </w:tr>
                  <w:tr>
                    <w:trPr/>
                    <w:tc>
                      <w:tcPr>
                        <w:tcW w:w="1000" w:type="pct"/>
                        <w:tcBorders>
                          <w:top w:val="none" w:color="000000" w:sz="0"/>
                          <w:left w:val="none" w:color="000000" w:sz="0"/>
                          <w:bottom w:val="none" w:color="000000" w:sz="0"/>
                          <w:right w:val="none" w:color="000000" w:sz="0"/>
                        </w:tcBorders>
                        <w:tcMar/>
                        <w:vAlign w:val="top"/>
                      </w:tcPr>
                      <w:p>
                        <w:r>
                          <w:t xml:space="preserve">F03 </w:t>
                        </w:r>
                      </w:p>
                    </w:tc>
                    <w:tc>
                      <w:tcPr>
                        <w:tcBorders>
                          <w:top w:val="none" w:color="000000" w:sz="0"/>
                          <w:left w:val="none" w:color="000000" w:sz="0"/>
                          <w:bottom w:val="none" w:color="000000" w:sz="0"/>
                          <w:right w:val="none" w:color="000000" w:sz="0"/>
                        </w:tcBorders>
                        <w:tcMar/>
                        <w:vAlign w:val="top"/>
                      </w:tcPr>
                      <w:p>
                        <w:r>
                          <w:t xml:space="preserve">Podiatry - Own practice and fee-for-service elsewhere</w:t>
                        </w:r>
                      </w:p>
                    </w:tc>
                  </w:tr>
                  <w:tr>
                    <w:trPr/>
                    <w:tc>
                      <w:tcPr>
                        <w:tcW w:w="1000" w:type="pct"/>
                        <w:tcBorders>
                          <w:top w:val="none" w:color="000000" w:sz="0"/>
                          <w:left w:val="none" w:color="000000" w:sz="0"/>
                          <w:bottom w:val="none" w:color="000000" w:sz="0"/>
                          <w:right w:val="none" w:color="000000" w:sz="0"/>
                        </w:tcBorders>
                        <w:tcMar/>
                        <w:vAlign w:val="top"/>
                      </w:tcPr>
                      <w:p>
                        <w:r>
                          <w:t xml:space="preserve">F04 </w:t>
                        </w:r>
                      </w:p>
                    </w:tc>
                    <w:tc>
                      <w:tcPr>
                        <w:tcBorders>
                          <w:top w:val="none" w:color="000000" w:sz="0"/>
                          <w:left w:val="none" w:color="000000" w:sz="0"/>
                          <w:bottom w:val="none" w:color="000000" w:sz="0"/>
                          <w:right w:val="none" w:color="000000" w:sz="0"/>
                        </w:tcBorders>
                        <w:tcMar/>
                        <w:vAlign w:val="top"/>
                      </w:tcPr>
                      <w:p>
                        <w:r>
                          <w:t xml:space="preserve">Podiatry - Own practice, sessional and fee-for-service appointments elsewhere</w:t>
                        </w:r>
                      </w:p>
                    </w:tc>
                  </w:tr>
                  <w:tr>
                    <w:trPr/>
                    <w:tc>
                      <w:tcPr>
                        <w:tcW w:w="1000" w:type="pct"/>
                        <w:tcBorders>
                          <w:top w:val="none" w:color="000000" w:sz="0"/>
                          <w:left w:val="none" w:color="000000" w:sz="0"/>
                          <w:bottom w:val="none" w:color="000000" w:sz="0"/>
                          <w:right w:val="none" w:color="000000" w:sz="0"/>
                        </w:tcBorders>
                        <w:tcMar/>
                        <w:vAlign w:val="top"/>
                      </w:tcPr>
                      <w:p>
                        <w:r>
                          <w:t xml:space="preserve">F05 </w:t>
                        </w:r>
                      </w:p>
                    </w:tc>
                    <w:tc>
                      <w:tcPr>
                        <w:tcBorders>
                          <w:top w:val="none" w:color="000000" w:sz="0"/>
                          <w:left w:val="none" w:color="000000" w:sz="0"/>
                          <w:bottom w:val="none" w:color="000000" w:sz="0"/>
                          <w:right w:val="none" w:color="000000" w:sz="0"/>
                        </w:tcBorders>
                        <w:tcMar/>
                        <w:vAlign w:val="top"/>
                      </w:tcPr>
                      <w:p>
                        <w:r>
                          <w:t xml:space="preserve">Podiatry - Salaried podiatrist</w:t>
                        </w:r>
                      </w:p>
                    </w:tc>
                  </w:tr>
                  <w:tr>
                    <w:trPr/>
                    <w:tc>
                      <w:tcPr>
                        <w:tcW w:w="1000" w:type="pct"/>
                        <w:tcBorders>
                          <w:top w:val="none" w:color="000000" w:sz="0"/>
                          <w:left w:val="none" w:color="000000" w:sz="0"/>
                          <w:bottom w:val="none" w:color="000000" w:sz="0"/>
                          <w:right w:val="none" w:color="000000" w:sz="0"/>
                        </w:tcBorders>
                        <w:tcMar/>
                        <w:vAlign w:val="top"/>
                      </w:tcPr>
                      <w:p>
                        <w:r>
                          <w:t xml:space="preserve">F06 </w:t>
                        </w:r>
                      </w:p>
                    </w:tc>
                    <w:tc>
                      <w:tcPr>
                        <w:tcBorders>
                          <w:top w:val="none" w:color="000000" w:sz="0"/>
                          <w:left w:val="none" w:color="000000" w:sz="0"/>
                          <w:bottom w:val="none" w:color="000000" w:sz="0"/>
                          <w:right w:val="none" w:color="000000" w:sz="0"/>
                        </w:tcBorders>
                        <w:tcMar/>
                        <w:vAlign w:val="top"/>
                      </w:tcPr>
                      <w:p>
                        <w:r>
                          <w:t xml:space="preserve">Podiatry - Locum, regular location</w:t>
                        </w:r>
                      </w:p>
                    </w:tc>
                  </w:tr>
                  <w:tr>
                    <w:trPr/>
                    <w:tc>
                      <w:tcPr>
                        <w:tcW w:w="1000" w:type="pct"/>
                        <w:tcBorders>
                          <w:top w:val="none" w:color="000000" w:sz="0"/>
                          <w:left w:val="none" w:color="000000" w:sz="0"/>
                          <w:bottom w:val="none" w:color="000000" w:sz="0"/>
                          <w:right w:val="none" w:color="000000" w:sz="0"/>
                        </w:tcBorders>
                        <w:tcMar/>
                        <w:vAlign w:val="top"/>
                      </w:tcPr>
                      <w:p>
                        <w:r>
                          <w:t xml:space="preserve">F07 </w:t>
                        </w:r>
                      </w:p>
                    </w:tc>
                    <w:tc>
                      <w:tcPr>
                        <w:tcBorders>
                          <w:top w:val="none" w:color="000000" w:sz="0"/>
                          <w:left w:val="none" w:color="000000" w:sz="0"/>
                          <w:bottom w:val="none" w:color="000000" w:sz="0"/>
                          <w:right w:val="none" w:color="000000" w:sz="0"/>
                        </w:tcBorders>
                        <w:tcMar/>
                        <w:vAlign w:val="top"/>
                      </w:tcPr>
                      <w:p>
                        <w:r>
                          <w:t xml:space="preserve">Podiatry - Locum, various locations</w:t>
                        </w:r>
                      </w:p>
                    </w:tc>
                  </w:tr>
                  <w:tr>
                    <w:trPr/>
                    <w:tc>
                      <w:tcPr>
                        <w:tcW w:w="1000" w:type="pct"/>
                        <w:tcBorders>
                          <w:top w:val="none" w:color="000000" w:sz="0"/>
                          <w:left w:val="none" w:color="000000" w:sz="0"/>
                          <w:bottom w:val="none" w:color="000000" w:sz="0"/>
                          <w:right w:val="none" w:color="000000" w:sz="0"/>
                        </w:tcBorders>
                        <w:tcMar/>
                        <w:vAlign w:val="top"/>
                      </w:tcPr>
                      <w:p>
                        <w:r>
                          <w:t xml:space="preserve">F08 </w:t>
                        </w:r>
                      </w:p>
                    </w:tc>
                    <w:tc>
                      <w:tcPr>
                        <w:tcBorders>
                          <w:top w:val="none" w:color="000000" w:sz="0"/>
                          <w:left w:val="none" w:color="000000" w:sz="0"/>
                          <w:bottom w:val="none" w:color="000000" w:sz="0"/>
                          <w:right w:val="none" w:color="000000" w:sz="0"/>
                        </w:tcBorders>
                        <w:tcMar/>
                        <w:vAlign w:val="top"/>
                      </w:tcPr>
                      <w:p>
                        <w:r>
                          <w:t xml:space="preserve">Podiatry - Other (specify)</w:t>
                        </w:r>
                      </w:p>
                    </w:tc>
                  </w:tr>
                  <w:tr>
                    <w:trPr/>
                    <w:tc>
                      <w:tcPr>
                        <w:tcW w:w="1000" w:type="pct"/>
                        <w:tcBorders>
                          <w:top w:val="none" w:color="000000" w:sz="0"/>
                          <w:left w:val="none" w:color="000000" w:sz="0"/>
                          <w:bottom w:val="none" w:color="000000" w:sz="0"/>
                          <w:right w:val="none" w:color="000000" w:sz="0"/>
                        </w:tcBorders>
                        <w:tcMar/>
                        <w:vAlign w:val="top"/>
                      </w:tcPr>
                      <w:p>
                        <w:r>
                          <w:t xml:space="preserve">G01 </w:t>
                        </w:r>
                      </w:p>
                    </w:tc>
                    <w:tc>
                      <w:tcPr>
                        <w:tcBorders>
                          <w:top w:val="none" w:color="000000" w:sz="0"/>
                          <w:left w:val="none" w:color="000000" w:sz="0"/>
                          <w:bottom w:val="none" w:color="000000" w:sz="0"/>
                          <w:right w:val="none" w:color="000000" w:sz="0"/>
                        </w:tcBorders>
                        <w:tcMar/>
                        <w:vAlign w:val="top"/>
                      </w:tcPr>
                      <w:p>
                        <w:r>
                          <w:t xml:space="preserve">Physiotherapy - Own practice (or partnership)</w:t>
                        </w:r>
                      </w:p>
                    </w:tc>
                  </w:tr>
                  <w:tr>
                    <w:trPr/>
                    <w:tc>
                      <w:tcPr>
                        <w:tcW w:w="1000" w:type="pct"/>
                        <w:tcBorders>
                          <w:top w:val="none" w:color="000000" w:sz="0"/>
                          <w:left w:val="none" w:color="000000" w:sz="0"/>
                          <w:bottom w:val="none" w:color="000000" w:sz="0"/>
                          <w:right w:val="none" w:color="000000" w:sz="0"/>
                        </w:tcBorders>
                        <w:tcMar/>
                        <w:vAlign w:val="top"/>
                      </w:tcPr>
                      <w:p>
                        <w:r>
                          <w:t xml:space="preserve">G02 </w:t>
                        </w:r>
                      </w:p>
                    </w:tc>
                    <w:tc>
                      <w:tcPr>
                        <w:tcBorders>
                          <w:top w:val="none" w:color="000000" w:sz="0"/>
                          <w:left w:val="none" w:color="000000" w:sz="0"/>
                          <w:bottom w:val="none" w:color="000000" w:sz="0"/>
                          <w:right w:val="none" w:color="000000" w:sz="0"/>
                        </w:tcBorders>
                        <w:tcMar/>
                        <w:vAlign w:val="top"/>
                      </w:tcPr>
                      <w:p>
                        <w:r>
                          <w:t xml:space="preserve">Physiotherapy - Own practice and sessional appointments elsewhere</w:t>
                        </w:r>
                      </w:p>
                    </w:tc>
                  </w:tr>
                  <w:tr>
                    <w:trPr/>
                    <w:tc>
                      <w:tcPr>
                        <w:tcW w:w="1000" w:type="pct"/>
                        <w:tcBorders>
                          <w:top w:val="none" w:color="000000" w:sz="0"/>
                          <w:left w:val="none" w:color="000000" w:sz="0"/>
                          <w:bottom w:val="none" w:color="000000" w:sz="0"/>
                          <w:right w:val="none" w:color="000000" w:sz="0"/>
                        </w:tcBorders>
                        <w:tcMar/>
                        <w:vAlign w:val="top"/>
                      </w:tcPr>
                      <w:p>
                        <w:r>
                          <w:t xml:space="preserve">G03 </w:t>
                        </w:r>
                      </w:p>
                    </w:tc>
                    <w:tc>
                      <w:tcPr>
                        <w:tcBorders>
                          <w:top w:val="none" w:color="000000" w:sz="0"/>
                          <w:left w:val="none" w:color="000000" w:sz="0"/>
                          <w:bottom w:val="none" w:color="000000" w:sz="0"/>
                          <w:right w:val="none" w:color="000000" w:sz="0"/>
                        </w:tcBorders>
                        <w:tcMar/>
                        <w:vAlign w:val="top"/>
                      </w:tcPr>
                      <w:p>
                        <w:r>
                          <w:t xml:space="preserve">Physiotherapy - Own practice and fee-for-service elsewhere</w:t>
                        </w:r>
                      </w:p>
                    </w:tc>
                  </w:tr>
                  <w:tr>
                    <w:trPr/>
                    <w:tc>
                      <w:tcPr>
                        <w:tcW w:w="1000" w:type="pct"/>
                        <w:tcBorders>
                          <w:top w:val="none" w:color="000000" w:sz="0"/>
                          <w:left w:val="none" w:color="000000" w:sz="0"/>
                          <w:bottom w:val="none" w:color="000000" w:sz="0"/>
                          <w:right w:val="none" w:color="000000" w:sz="0"/>
                        </w:tcBorders>
                        <w:tcMar/>
                        <w:vAlign w:val="top"/>
                      </w:tcPr>
                      <w:p>
                        <w:r>
                          <w:t xml:space="preserve">G04 </w:t>
                        </w:r>
                      </w:p>
                    </w:tc>
                    <w:tc>
                      <w:tcPr>
                        <w:tcBorders>
                          <w:top w:val="none" w:color="000000" w:sz="0"/>
                          <w:left w:val="none" w:color="000000" w:sz="0"/>
                          <w:bottom w:val="none" w:color="000000" w:sz="0"/>
                          <w:right w:val="none" w:color="000000" w:sz="0"/>
                        </w:tcBorders>
                        <w:tcMar/>
                        <w:vAlign w:val="top"/>
                      </w:tcPr>
                      <w:p>
                        <w:r>
                          <w:t xml:space="preserve">Physiotherapy - Own practice, sessional and fee-for-service appointments elsewhere</w:t>
                        </w:r>
                      </w:p>
                    </w:tc>
                  </w:tr>
                  <w:tr>
                    <w:trPr/>
                    <w:tc>
                      <w:tcPr>
                        <w:tcW w:w="1000" w:type="pct"/>
                        <w:tcBorders>
                          <w:top w:val="none" w:color="000000" w:sz="0"/>
                          <w:left w:val="none" w:color="000000" w:sz="0"/>
                          <w:bottom w:val="none" w:color="000000" w:sz="0"/>
                          <w:right w:val="none" w:color="000000" w:sz="0"/>
                        </w:tcBorders>
                        <w:tcMar/>
                        <w:vAlign w:val="top"/>
                      </w:tcPr>
                      <w:p>
                        <w:r>
                          <w:t xml:space="preserve">G05 </w:t>
                        </w:r>
                      </w:p>
                    </w:tc>
                    <w:tc>
                      <w:tcPr>
                        <w:tcBorders>
                          <w:top w:val="none" w:color="000000" w:sz="0"/>
                          <w:left w:val="none" w:color="000000" w:sz="0"/>
                          <w:bottom w:val="none" w:color="000000" w:sz="0"/>
                          <w:right w:val="none" w:color="000000" w:sz="0"/>
                        </w:tcBorders>
                        <w:tcMar/>
                        <w:vAlign w:val="top"/>
                      </w:tcPr>
                      <w:p>
                        <w:r>
                          <w:t xml:space="preserve">Physiotherapy - Salaried physiotherapist</w:t>
                        </w:r>
                      </w:p>
                    </w:tc>
                  </w:tr>
                  <w:tr>
                    <w:trPr/>
                    <w:tc>
                      <w:tcPr>
                        <w:tcW w:w="1000" w:type="pct"/>
                        <w:tcBorders>
                          <w:top w:val="none" w:color="000000" w:sz="0"/>
                          <w:left w:val="none" w:color="000000" w:sz="0"/>
                          <w:bottom w:val="none" w:color="000000" w:sz="0"/>
                          <w:right w:val="none" w:color="000000" w:sz="0"/>
                        </w:tcBorders>
                        <w:tcMar/>
                        <w:vAlign w:val="top"/>
                      </w:tcPr>
                      <w:p>
                        <w:r>
                          <w:t xml:space="preserve">G06 </w:t>
                        </w:r>
                      </w:p>
                    </w:tc>
                    <w:tc>
                      <w:tcPr>
                        <w:tcBorders>
                          <w:top w:val="none" w:color="000000" w:sz="0"/>
                          <w:left w:val="none" w:color="000000" w:sz="0"/>
                          <w:bottom w:val="none" w:color="000000" w:sz="0"/>
                          <w:right w:val="none" w:color="000000" w:sz="0"/>
                        </w:tcBorders>
                        <w:tcMar/>
                        <w:vAlign w:val="top"/>
                      </w:tcPr>
                      <w:p>
                        <w:r>
                          <w:t xml:space="preserve">Physiotherapy - Locum, regular location</w:t>
                        </w:r>
                      </w:p>
                    </w:tc>
                  </w:tr>
                  <w:tr>
                    <w:trPr/>
                    <w:tc>
                      <w:tcPr>
                        <w:tcW w:w="1000" w:type="pct"/>
                        <w:tcBorders>
                          <w:top w:val="none" w:color="000000" w:sz="0"/>
                          <w:left w:val="none" w:color="000000" w:sz="0"/>
                          <w:bottom w:val="none" w:color="000000" w:sz="0"/>
                          <w:right w:val="none" w:color="000000" w:sz="0"/>
                        </w:tcBorders>
                        <w:tcMar/>
                        <w:vAlign w:val="top"/>
                      </w:tcPr>
                      <w:p>
                        <w:r>
                          <w:t xml:space="preserve">G07 </w:t>
                        </w:r>
                      </w:p>
                    </w:tc>
                    <w:tc>
                      <w:tcPr>
                        <w:tcBorders>
                          <w:top w:val="none" w:color="000000" w:sz="0"/>
                          <w:left w:val="none" w:color="000000" w:sz="0"/>
                          <w:bottom w:val="none" w:color="000000" w:sz="0"/>
                          <w:right w:val="none" w:color="000000" w:sz="0"/>
                        </w:tcBorders>
                        <w:tcMar/>
                        <w:vAlign w:val="top"/>
                      </w:tcPr>
                      <w:p>
                        <w:r>
                          <w:t xml:space="preserve">Physiotherapy - Locum, various locations</w:t>
                        </w:r>
                      </w:p>
                    </w:tc>
                  </w:tr>
                  <w:tr>
                    <w:trPr/>
                    <w:tc>
                      <w:tcPr>
                        <w:tcW w:w="1000" w:type="pct"/>
                        <w:tcBorders>
                          <w:top w:val="none" w:color="000000" w:sz="0"/>
                          <w:left w:val="none" w:color="000000" w:sz="0"/>
                          <w:bottom w:val="none" w:color="000000" w:sz="0"/>
                          <w:right w:val="none" w:color="000000" w:sz="0"/>
                        </w:tcBorders>
                        <w:tcMar/>
                        <w:vAlign w:val="top"/>
                      </w:tcPr>
                      <w:p>
                        <w:r>
                          <w:t xml:space="preserve">C99 </w:t>
                        </w:r>
                      </w:p>
                    </w:tc>
                    <w:tc>
                      <w:tcPr>
                        <w:tcBorders>
                          <w:top w:val="none" w:color="000000" w:sz="0"/>
                          <w:left w:val="none" w:color="000000" w:sz="0"/>
                          <w:bottom w:val="none" w:color="000000" w:sz="0"/>
                          <w:right w:val="none" w:color="000000" w:sz="0"/>
                        </w:tcBorders>
                        <w:tcMar/>
                        <w:vAlign w:val="top"/>
                      </w:tcPr>
                      <w:p>
                        <w:r>
                          <w:t xml:space="preserve">Nursing - 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0e022b0ffb994f96">
                    <w:r>
                      <w:rPr>
                        <w:rStyle w:val="Hyperlink"/>
                      </w:rPr>
                      <w:t xml:space="preserve">Principal role of health professional</w:t>
                    </w:r>
                  </w:hyperlink>
                </w:p>
              </w:tc>
              <w:tc>
                <w:tcPr>
                  <w:vAlign w:val="top"/>
                </w:tcPr>
                <w:p>
                  <w:r>
                    <w:t xml:space="preserve">270145</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Clinician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Administrator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Teacher/educator</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Researcher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Public health/health promotion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Occupational health</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Environmental health</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Unknown/inadequately described/not stated</w:t>
                        </w:r>
                      </w:p>
                    </w:tc>
                  </w:tr>
                </w:tbl>
                <w:p/>
              </w:tc>
            </w:tr>
            <w:tr>
              <w:trPr/>
              <w:tc>
                <w:tcPr>
                  <w:tcMar>
                    <w:right w:w="29" w:type="dxa"/>
                  </w:tcMar>
                  <w:vAlign w:val="top"/>
                </w:tcPr>
                <w:p>
                  <w:pPr>
                    <w:keepNext/>
                    <w:jc w:val="center"/>
                  </w:pPr>
                  <w:r>
                    <w:t xml:space="preserve">-</w:t>
                  </w:r>
                </w:p>
              </w:tc>
              <w:tc>
                <w:tcPr>
                  <w:tcMar/>
                  <w:vAlign w:val="top"/>
                </w:tcPr>
                <w:p>
                  <w:hyperlink w:history="true" r:id="Rbfb4efb9184a4966">
                    <w:r>
                      <w:rPr>
                        <w:rStyle w:val="Hyperlink"/>
                      </w:rPr>
                      <w:t xml:space="preserve">Hours on-call (not worked) by medical practitioner</w:t>
                    </w:r>
                  </w:hyperlink>
                </w:p>
              </w:tc>
              <w:tc>
                <w:tcPr>
                  <w:vAlign w:val="top"/>
                </w:tcPr>
                <w:p>
                  <w:r>
                    <w:t xml:space="preserve">270138</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9f6166ebb414fa3">
                    <w:r>
                      <w:rPr>
                        <w:rStyle w:val="Hyperlink"/>
                      </w:rPr>
                      <w:t xml:space="preserve">Hours worked by medical practitioner in direct patient care</w:t>
                    </w:r>
                  </w:hyperlink>
                </w:p>
              </w:tc>
              <w:tc>
                <w:tcPr>
                  <w:vAlign w:val="top"/>
                </w:tcPr>
                <w:p>
                  <w:r>
                    <w:t xml:space="preserve">270137</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eaa58430aa9b48eb">
                    <w:r>
                      <w:rPr>
                        <w:rStyle w:val="Hyperlink"/>
                      </w:rPr>
                      <w:t xml:space="preserve">Total hours worked by a medical practitioner</w:t>
                    </w:r>
                  </w:hyperlink>
                </w:p>
              </w:tc>
              <w:tc>
                <w:tcPr>
                  <w:vAlign w:val="top"/>
                </w:tcPr>
                <w:p>
                  <w:r>
                    <w:t xml:space="preserve">270136</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3224bae670c44935">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bl>
          <w:p/>
        </w:tc>
      </w:tr>
    </w:tbl>
    <w:p>
      <w:r>
        <w:br/>
      </w:r>
    </w:p>
    <w:sectPr>
      <w:footerReference xmlns:r="http://schemas.openxmlformats.org/officeDocument/2006/relationships" w:type="default" r:id="Rf7d6e9d6113f4b9d"/>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a42e4f794d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6e9d6113f4b9d" /><Relationship Type="http://schemas.openxmlformats.org/officeDocument/2006/relationships/header" Target="/word/header1.xml" Id="Rd22958a0593648f4" /><Relationship Type="http://schemas.openxmlformats.org/officeDocument/2006/relationships/settings" Target="/word/settings.xml" Id="R3033232b7cb34027" /><Relationship Type="http://schemas.openxmlformats.org/officeDocument/2006/relationships/styles" Target="/word/styles.xml" Id="R5c64340462b04eff" /><Relationship Type="http://schemas.openxmlformats.org/officeDocument/2006/relationships/hyperlink" Target="https://meteor-uat.aihw.gov.au/content/270144" TargetMode="External" Id="R933263e310914b6b" /><Relationship Type="http://schemas.openxmlformats.org/officeDocument/2006/relationships/hyperlink" Target="https://meteor-uat.aihw.gov.au/content/269954" TargetMode="External" Id="Rbd47c91da71e4997" /><Relationship Type="http://schemas.openxmlformats.org/officeDocument/2006/relationships/hyperlink" Target="https://meteor-uat.aihw.gov.au/content/270134" TargetMode="External" Id="Rd1318dc077b04735" /><Relationship Type="http://schemas.openxmlformats.org/officeDocument/2006/relationships/hyperlink" Target="https://meteor-uat.aihw.gov.au/content/270476" TargetMode="External" Id="R2dabc60fe2784b39" /><Relationship Type="http://schemas.openxmlformats.org/officeDocument/2006/relationships/hyperlink" Target="https://meteor-uat.aihw.gov.au/content/270140" TargetMode="External" Id="Rea7a8bf943524844" /><Relationship Type="http://schemas.openxmlformats.org/officeDocument/2006/relationships/hyperlink" Target="https://meteor-uat.aihw.gov.au/content/270145" TargetMode="External" Id="R0e022b0ffb994f96" /><Relationship Type="http://schemas.openxmlformats.org/officeDocument/2006/relationships/hyperlink" Target="https://meteor-uat.aihw.gov.au/content/270138" TargetMode="External" Id="Rbfb4efb9184a4966" /><Relationship Type="http://schemas.openxmlformats.org/officeDocument/2006/relationships/hyperlink" Target="https://meteor-uat.aihw.gov.au/content/270137" TargetMode="External" Id="R39f6166ebb414fa3" /><Relationship Type="http://schemas.openxmlformats.org/officeDocument/2006/relationships/hyperlink" Target="https://meteor-uat.aihw.gov.au/content/270136" TargetMode="External" Id="Reaa58430aa9b48eb" /><Relationship Type="http://schemas.openxmlformats.org/officeDocument/2006/relationships/hyperlink" Target="https://meteor-uat.aihw.gov.au/content/287007" TargetMode="External" Id="R3224bae670c44935" /></Relationships>
</file>

<file path=word/_rels/header1.xml.rels>&#65279;<?xml version="1.0" encoding="utf-8"?><Relationships xmlns="http://schemas.openxmlformats.org/package/2006/relationships"><Relationship Type="http://schemas.openxmlformats.org/officeDocument/2006/relationships/image" Target="/media/image.png" Id="R4aa42e4f794d48ed" /></Relationships>
</file>