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b5a3867574306"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3dc5db83e4509">
              <w:r>
                <w:rPr>
                  <w:rStyle w:val="Hyperlink"/>
                  <w:color w:val="244061"/>
                </w:rPr>
                <w:t xml:space="preserve">Health!</w:t>
              </w:r>
            </w:hyperlink>
            <w:r>
              <w:rPr>
                <w:rStyle w:val="row-content"/>
                <w:color w:val="244061"/>
              </w:rPr>
              <w:t xml:space="preserve">, Superseded 04/05/2005</w:t>
            </w:r>
          </w:p>
          <w:p>
            <w:pPr>
              <w:spacing w:before="0" w:after="0"/>
            </w:pPr>
            <w:hyperlink w:history="true" r:id="Rb671d94af5a74c92">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eebf10fc23451c">
              <w:r>
                <w:rPr>
                  <w:rStyle w:val="Hyperlink"/>
                </w:rPr>
                <w:t xml:space="preserve">Person (address)—suburb/town/locality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45f53521e84417">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person, organisation or event.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 person or event is not known. Enter 'No fixed address' when a person has no fixed address or is homeless.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57fdea6a17436a">
              <w:r>
                <w:rPr>
                  <w:rStyle w:val="Hyperlink"/>
                </w:rPr>
                <w:t xml:space="preserve">Person (address)—suburb/town/locality name, text A[A(49)]</w:t>
              </w:r>
            </w:hyperlink>
          </w:p>
          <w:p>
            <w:pPr>
              <w:pStyle w:val="registration-status"/>
              <w:spacing w:before="0" w:after="0"/>
            </w:pPr>
            <w:hyperlink w:history="true" r:id="Rf6cd509aaea348a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da3e5dc272845eb">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59bdf57619cc437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bd710021758b439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2ffc13923be4548">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73a12d9fdb33468c">
              <w:r>
                <w:rPr>
                  <w:rStyle w:val="Hyperlink"/>
                </w:rPr>
                <w:t xml:space="preserve">Person (address)—postal delivery point identifier, {N(8)}</w:t>
              </w:r>
            </w:hyperlink>
          </w:p>
          <w:p>
            <w:pPr>
              <w:pStyle w:val="registration-status"/>
              <w:spacing w:before="0" w:after="0"/>
            </w:pPr>
            <w:hyperlink w:history="true" r:id="Rd4eb63e1427d4346">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ec778148b1044f5f">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059c3d6239274d8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59c3d6239274d8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4c4979e3d24b41"/>
                            <a:srcRect/>
                            <a:stretch>
                              <a:fillRect/>
                            </a:stretch>
                          </pic:blipFill>
                          <pic:spPr bwMode="auto">
                            <a:xfrm>
                              <a:off x="0" y="0"/>
                              <a:ext cx="152400" cy="152400"/>
                            </a:xfrm>
                            <a:prstGeom prst="rect">
                              <a:avLst/>
                            </a:prstGeom>
                          </pic:spPr>
                        </pic:pic>
                      </a:graphicData>
                    </a:graphic>
                  </wp:inline>
                </w:drawing>
              </w:r>
              <w:r>
                <w:rPr>
                  <w:rStyle w:val="Hyperlink"/>
                </w:rPr>
                <w:t xml:space="preserve"> Suburb/town/locality name, version 2, DE, Int. NCSDD &amp; NHDD, NCSIMG &amp; NHIMG, Superseded 01/03/2005.pdf</w:t>
              </w:r>
            </w:hyperlink>
          </w:p>
          <w:p>
            <w:r>
              <w:rPr>
                <w:rStyle w:val="row-content"/>
              </w:rPr>
              <w:t xml:space="preserve"> (16.1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add1533ea24186">
              <w:r>
                <w:rPr>
                  <w:rStyle w:val="Hyperlink"/>
                </w:rPr>
                <w:t xml:space="preserve">Health care client identification</w:t>
              </w:r>
            </w:hyperlink>
          </w:p>
          <w:p>
            <w:pPr>
              <w:pStyle w:val="registration-status"/>
              <w:spacing w:before="0" w:after="0"/>
            </w:pPr>
            <w:hyperlink w:history="true" r:id="R589f22def5be4bf8">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06fe710628cc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c8e6ee0b3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e710628cc4dbe" /><Relationship Type="http://schemas.openxmlformats.org/officeDocument/2006/relationships/header" Target="/word/header1.xml" Id="Rd4b8e7d1f1ce4121" /><Relationship Type="http://schemas.openxmlformats.org/officeDocument/2006/relationships/settings" Target="/word/settings.xml" Id="Raa878fe9a8b84ae5" /><Relationship Type="http://schemas.openxmlformats.org/officeDocument/2006/relationships/styles" Target="/word/styles.xml" Id="R5f4c4a1da23946c2" /><Relationship Type="http://schemas.openxmlformats.org/officeDocument/2006/relationships/image" Target="/media/image.gif" Id="R3f4c4979e3d24b41" /><Relationship Type="http://schemas.openxmlformats.org/officeDocument/2006/relationships/hyperlink" Target="https://meteor-uat.aihw.gov.au/RegistrationAuthority/14" TargetMode="External" Id="R6c83dc5db83e4509" /><Relationship Type="http://schemas.openxmlformats.org/officeDocument/2006/relationships/hyperlink" Target="https://meteor-uat.aihw.gov.au/RegistrationAuthority/3" TargetMode="External" Id="Rb671d94af5a74c92" /><Relationship Type="http://schemas.openxmlformats.org/officeDocument/2006/relationships/hyperlink" Target="https://meteor-uat.aihw.gov.au/content/269880" TargetMode="External" Id="R45eebf10fc23451c" /><Relationship Type="http://schemas.openxmlformats.org/officeDocument/2006/relationships/hyperlink" Target="https://meteor-uat.aihw.gov.au/content/270907" TargetMode="External" Id="R3c45f53521e84417" /><Relationship Type="http://schemas.openxmlformats.org/officeDocument/2006/relationships/hyperlink" Target="https://meteor-uat.aihw.gov.au/content/287326" TargetMode="External" Id="R4b57fdea6a17436a" /><Relationship Type="http://schemas.openxmlformats.org/officeDocument/2006/relationships/hyperlink" Target="https://meteor-uat.aihw.gov.au/RegistrationAuthority/3" TargetMode="External" Id="Rf6cd509aaea348ad" /><Relationship Type="http://schemas.openxmlformats.org/officeDocument/2006/relationships/hyperlink" Target="https://meteor-uat.aihw.gov.au/RegistrationAuthority/15" TargetMode="External" Id="R5da3e5dc272845eb" /><Relationship Type="http://schemas.openxmlformats.org/officeDocument/2006/relationships/hyperlink" Target="https://meteor-uat.aihw.gov.au/RegistrationAuthority/14" TargetMode="External" Id="R59bdf57619cc4371" /><Relationship Type="http://schemas.openxmlformats.org/officeDocument/2006/relationships/hyperlink" Target="https://meteor-uat.aihw.gov.au/RegistrationAuthority/16" TargetMode="External" Id="Rbd710021758b4395" /><Relationship Type="http://schemas.openxmlformats.org/officeDocument/2006/relationships/hyperlink" Target="https://meteor-uat.aihw.gov.au/RegistrationAuthority/13" TargetMode="External" Id="R72ffc13923be4548" /><Relationship Type="http://schemas.openxmlformats.org/officeDocument/2006/relationships/hyperlink" Target="https://meteor-uat.aihw.gov.au/content/270492" TargetMode="External" Id="R73a12d9fdb33468c" /><Relationship Type="http://schemas.openxmlformats.org/officeDocument/2006/relationships/hyperlink" Target="https://meteor-uat.aihw.gov.au/RegistrationAuthority/3" TargetMode="External" Id="Rd4eb63e1427d4346" /><Relationship Type="http://schemas.openxmlformats.org/officeDocument/2006/relationships/hyperlink" Target="https://meteor-uat.aihw.gov.au/RegistrationAuthority/14" TargetMode="External" Id="Rec778148b1044f5f" /><Relationship Type="http://schemas.openxmlformats.org/officeDocument/2006/relationships/hyperlink" Target="https://meteor-uat.aihw.gov.au/content/284682" TargetMode="External" Id="R059c3d6239274d8d" /><Relationship Type="http://schemas.openxmlformats.org/officeDocument/2006/relationships/hyperlink" Target="https://meteor-uat.aihw.gov.au/content/273055" TargetMode="External" Id="R23add1533ea24186" /><Relationship Type="http://schemas.openxmlformats.org/officeDocument/2006/relationships/hyperlink" Target="https://meteor-uat.aihw.gov.au/RegistrationAuthority/14" TargetMode="External" Id="R589f22def5be4bf8" /></Relationships>
</file>

<file path=word/_rels/header1.xml.rels>&#65279;<?xml version="1.0" encoding="utf-8"?><Relationships xmlns="http://schemas.openxmlformats.org/package/2006/relationships"><Relationship Type="http://schemas.openxmlformats.org/officeDocument/2006/relationships/image" Target="/media/image.png" Id="Rd02c8e6ee0b345b1" /></Relationships>
</file>