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25d219e6584877" /></Relationships>
</file>

<file path=word/document.xml><?xml version="1.0" encoding="utf-8"?>
<w:document xmlns:r="http://schemas.openxmlformats.org/officeDocument/2006/relationships" xmlns:w="http://schemas.openxmlformats.org/wordprocessingml/2006/main">
  <w:body>
    <w:p>
      <w:pPr>
        <w:pStyle w:val="Title"/>
      </w:pPr>
      <w:r>
        <w:t>Person—country of birth, code (SACC 1998)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Person—country of birth, code (SACC 1998)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Country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f692bea6914b10">
              <w:r>
                <w:rPr>
                  <w:rStyle w:val="Hyperlink"/>
                  <w:color w:val="244061"/>
                </w:rPr>
                <w:t xml:space="preserve">Community Services (retired)</w:t>
              </w:r>
            </w:hyperlink>
            <w:r>
              <w:rPr>
                <w:rStyle w:val="row-content"/>
                <w:color w:val="244061"/>
              </w:rPr>
              <w:t xml:space="preserve">, Superseded 02/06/2008</w:t>
            </w:r>
          </w:p>
          <w:p>
            <w:pPr>
              <w:spacing w:before="0" w:after="0"/>
            </w:pPr>
            <w:hyperlink w:history="true" r:id="R65359751c1284481">
              <w:r>
                <w:rPr>
                  <w:rStyle w:val="Hyperlink"/>
                  <w:color w:val="244061"/>
                </w:rPr>
                <w:t xml:space="preserve">Health!</w:t>
              </w:r>
            </w:hyperlink>
            <w:r>
              <w:rPr>
                <w:rStyle w:val="row-content"/>
                <w:color w:val="244061"/>
              </w:rPr>
              <w:t xml:space="preserve">, Superseded 01/10/2008</w:t>
            </w:r>
          </w:p>
          <w:p>
            <w:pPr>
              <w:spacing w:before="0" w:after="0"/>
            </w:pPr>
            <w:hyperlink w:history="true" r:id="Ra89bf05ada904ec5">
              <w:r>
                <w:rPr>
                  <w:rStyle w:val="Hyperlink"/>
                  <w:color w:val="244061"/>
                </w:rPr>
                <w:t xml:space="preserve">Housing assistance</w:t>
              </w:r>
            </w:hyperlink>
            <w:r>
              <w:rPr>
                <w:rStyle w:val="row-content"/>
                <w:color w:val="244061"/>
              </w:rPr>
              <w:t xml:space="preserve">, Superseded 24/11/2008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the person was born,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73271a9e3d4107">
              <w:r>
                <w:rPr>
                  <w:rStyle w:val="Hyperlink"/>
                </w:rPr>
                <w:t xml:space="preserve">Person—country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3a325267c1476a">
              <w:r>
                <w:rPr>
                  <w:rStyle w:val="Hyperlink"/>
                  <w:color w:val="244061"/>
                </w:rPr>
                <w:t xml:space="preserve">Health!</w:t>
              </w:r>
            </w:hyperlink>
            <w:r>
              <w:rPr>
                <w:rStyle w:val="row-content"/>
                <w:color w:val="244061"/>
              </w:rPr>
              <w:t xml:space="preserve">, Standard 01/03/2005</w:t>
            </w:r>
          </w:p>
          <w:p>
            <w:pPr>
              <w:spacing w:before="0" w:after="0"/>
            </w:pPr>
            <w:hyperlink w:history="true" r:id="Rdd6a189809ce4c2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30710f5973c4531">
              <w:r>
                <w:rPr>
                  <w:rStyle w:val="Hyperlink"/>
                  <w:color w:val="244061"/>
                </w:rPr>
                <w:t xml:space="preserve">Housing assistance</w:t>
              </w:r>
            </w:hyperlink>
            <w:r>
              <w:rPr>
                <w:rStyle w:val="row-content"/>
                <w:color w:val="244061"/>
              </w:rPr>
              <w:t xml:space="preserve">, Standard 27/07/2005</w:t>
            </w:r>
          </w:p>
          <w:p>
            <w:pPr>
              <w:spacing w:before="0" w:after="0"/>
            </w:pPr>
            <w:hyperlink w:history="true" r:id="R49ac069c229543fb">
              <w:r>
                <w:rPr>
                  <w:rStyle w:val="Hyperlink"/>
                  <w:color w:val="244061"/>
                </w:rPr>
                <w:t xml:space="preserve">Homelessness</w:t>
              </w:r>
            </w:hyperlink>
            <w:r>
              <w:rPr>
                <w:rStyle w:val="row-content"/>
                <w:color w:val="244061"/>
              </w:rPr>
              <w:t xml:space="preserve">, Standard 23/08/2010</w:t>
            </w:r>
          </w:p>
          <w:p>
            <w:pPr>
              <w:spacing w:before="0" w:after="0"/>
            </w:pPr>
            <w:hyperlink w:history="true" r:id="Rb7433243aa75437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56c4bc0b9a64f7c">
              <w:r>
                <w:rPr>
                  <w:rStyle w:val="Hyperlink"/>
                  <w:color w:val="244061"/>
                </w:rPr>
                <w:t xml:space="preserve">Disability</w:t>
              </w:r>
            </w:hyperlink>
            <w:r>
              <w:rPr>
                <w:rStyle w:val="row-content"/>
                <w:color w:val="244061"/>
              </w:rPr>
              <w:t xml:space="preserve">, Standard 07/10/2014</w:t>
            </w:r>
          </w:p>
          <w:p>
            <w:pPr>
              <w:spacing w:before="0" w:after="0"/>
            </w:pPr>
            <w:hyperlink w:history="true" r:id="Re502c0b8e55945c3">
              <w:r>
                <w:rPr>
                  <w:rStyle w:val="Hyperlink"/>
                  <w:color w:val="244061"/>
                </w:rPr>
                <w:t xml:space="preserve">WA Health</w:t>
              </w:r>
            </w:hyperlink>
            <w:r>
              <w:rPr>
                <w:rStyle w:val="row-content"/>
                <w:color w:val="244061"/>
              </w:rPr>
              <w:t xml:space="preserve">, Standard 19/03/2015</w:t>
            </w:r>
          </w:p>
          <w:p>
            <w:pPr>
              <w:spacing w:before="0" w:after="0"/>
            </w:pPr>
            <w:hyperlink w:history="true" r:id="Ra91535e59db14a57">
              <w:r>
                <w:rPr>
                  <w:rStyle w:val="Hyperlink"/>
                  <w:color w:val="244061"/>
                </w:rPr>
                <w:t xml:space="preserve">Tasmanian Health</w:t>
              </w:r>
            </w:hyperlink>
            <w:r>
              <w:rPr>
                <w:rStyle w:val="row-content"/>
                <w:color w:val="244061"/>
              </w:rPr>
              <w:t xml:space="preserve">, Standard 31/08/2016</w:t>
            </w:r>
          </w:p>
          <w:p>
            <w:pPr>
              <w:spacing w:before="0" w:after="0"/>
            </w:pPr>
            <w:hyperlink w:history="true" r:id="R72557568918a4fb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db3e57bcaa04df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the person was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Country of birth is important in the study of access to services by different population sub-groups. Country of birth is the most easily collected and consistently reported of a range of possible data items that may indicate cultural or language diversity. Country of birth may be used in conjunction with other data such as period of residence in Australia, etc., to derive more sophisticated measures of access to (or need for) services by different population sub-groups.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d26c805cb7415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ccfa92377c41e9">
              <w:r>
                <w:rPr>
                  <w:rStyle w:val="Hyperlink"/>
                </w:rPr>
                <w:t xml:space="preserve">Country of birth</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882f87f0b9428e">
              <w:r>
                <w:rPr>
                  <w:rStyle w:val="Hyperlink"/>
                </w:rPr>
                <w:t xml:space="preserve">Country code (SACC 1998)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7c60f5236946b9">
              <w:r>
                <w:rPr>
                  <w:rStyle w:val="Hyperlink"/>
                  <w:color w:val="244061"/>
                </w:rPr>
                <w:t xml:space="preserve">Community Services (retired)</w:t>
              </w:r>
            </w:hyperlink>
            <w:r>
              <w:rPr>
                <w:rStyle w:val="row-content"/>
                <w:color w:val="244061"/>
              </w:rPr>
              <w:t xml:space="preserve">, Superseded 02/06/2008</w:t>
            </w:r>
          </w:p>
          <w:p>
            <w:pPr>
              <w:spacing w:before="0" w:after="0"/>
            </w:pPr>
            <w:hyperlink w:history="true" r:id="Rc0572938c7f24e2f">
              <w:r>
                <w:rPr>
                  <w:rStyle w:val="Hyperlink"/>
                  <w:color w:val="244061"/>
                </w:rPr>
                <w:t xml:space="preserve">Health!</w:t>
              </w:r>
            </w:hyperlink>
            <w:r>
              <w:rPr>
                <w:rStyle w:val="row-content"/>
                <w:color w:val="244061"/>
              </w:rPr>
              <w:t xml:space="preserve">, Superseded 01/10/2008</w:t>
            </w:r>
          </w:p>
          <w:p>
            <w:pPr>
              <w:spacing w:before="0" w:after="0"/>
            </w:pPr>
            <w:hyperlink w:history="true" r:id="Ra08aee8b382b4fa8">
              <w:r>
                <w:rPr>
                  <w:rStyle w:val="Hyperlink"/>
                  <w:color w:val="244061"/>
                </w:rPr>
                <w:t xml:space="preserve">Housing assistance</w:t>
              </w:r>
            </w:hyperlink>
            <w:r>
              <w:rPr>
                <w:rStyle w:val="row-content"/>
                <w:color w:val="244061"/>
              </w:rPr>
              <w:t xml:space="preserve">, Superseded 24/11/2008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SACC code set representing a country.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56b907e74d94f67">
              <w:r>
                <w:rPr>
                  <w:rStyle w:val="Hyperlink"/>
                </w:rPr>
                <w:t xml:space="preserve">Standard Australian Classification of Countries 1998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1998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collections ask respondents to specify their country of birth. In others, a pre-determined set of countries is specified as part of the question, usually accompanied by an ‘other (please specify)’ category.</w:t>
            </w:r>
          </w:p>
          <w:p>
            <w:pPr>
              <w:spacing w:after="160"/>
            </w:pPr>
            <w:r>
              <w:rPr>
                <w:rStyle w:val="row-content-rich-text"/>
              </w:rPr>
              <w:t xml:space="preserve">Recommended questions are:</w:t>
            </w:r>
          </w:p>
          <w:p>
            <w:pPr>
              <w:spacing w:after="160"/>
            </w:pPr>
            <w:r>
              <w:rPr>
                <w:rStyle w:val="row-content-rich-text"/>
              </w:rPr>
              <w:t xml:space="preserve">In which country were you/was the person/was (name) born?</w:t>
            </w:r>
          </w:p>
          <w:p>
            <w:pPr>
              <w:spacing w:after="160"/>
            </w:pPr>
            <w:r>
              <w:rPr>
                <w:rStyle w:val="row-content-rich-text"/>
              </w:rPr>
              <w:t xml:space="preserve">Australia</w:t>
            </w:r>
          </w:p>
          <w:p>
            <w:pPr>
              <w:spacing w:after="160"/>
            </w:pPr>
            <w:r>
              <w:rPr>
                <w:rStyle w:val="row-content-rich-text"/>
              </w:rPr>
              <w:t xml:space="preserve">Other (please specify)</w:t>
            </w:r>
          </w:p>
          <w:p>
            <w:pPr>
              <w:spacing w:after="160"/>
            </w:pPr>
            <w:r>
              <w:rPr>
                <w:rStyle w:val="row-content-rich-text"/>
              </w:rPr>
              <w:t xml:space="preserve">Alternatively, a list of countries may be used based on, for example common Census responses.</w:t>
            </w:r>
          </w:p>
          <w:p>
            <w:pPr>
              <w:spacing w:after="160"/>
            </w:pPr>
            <w:r>
              <w:rPr>
                <w:rStyle w:val="row-content-rich-text"/>
              </w:rPr>
              <w:t xml:space="preserve">In which country were you/was the person/was (name) born?</w:t>
            </w:r>
          </w:p>
          <w:p>
            <w:pPr>
              <w:spacing w:after="160"/>
            </w:pPr>
            <w:r>
              <w:rPr>
                <w:rStyle w:val="row-content-rich-text"/>
              </w:rPr>
              <w:t xml:space="preserve">Australia</w:t>
            </w:r>
          </w:p>
          <w:p>
            <w:pPr>
              <w:spacing w:after="160"/>
            </w:pPr>
            <w:r>
              <w:rPr>
                <w:rStyle w:val="row-content-rich-text"/>
              </w:rPr>
              <w:t xml:space="preserve">England</w:t>
            </w:r>
          </w:p>
          <w:p>
            <w:pPr>
              <w:spacing w:after="160"/>
            </w:pPr>
            <w:r>
              <w:rPr>
                <w:rStyle w:val="row-content-rich-text"/>
              </w:rPr>
              <w:t xml:space="preserve">New Zealand</w:t>
            </w:r>
          </w:p>
          <w:p>
            <w:pPr>
              <w:spacing w:after="160"/>
            </w:pPr>
            <w:r>
              <w:rPr>
                <w:rStyle w:val="row-content-rich-text"/>
              </w:rPr>
              <w:t xml:space="preserve">Italy</w:t>
            </w:r>
          </w:p>
          <w:p>
            <w:pPr>
              <w:spacing w:after="160"/>
            </w:pPr>
            <w:r>
              <w:rPr>
                <w:rStyle w:val="row-content-rich-text"/>
              </w:rPr>
              <w:t xml:space="preserve">Viet Nam</w:t>
            </w:r>
          </w:p>
          <w:p>
            <w:pPr>
              <w:spacing w:after="160"/>
            </w:pPr>
            <w:r>
              <w:rPr>
                <w:rStyle w:val="row-content-rich-text"/>
              </w:rPr>
              <w:t xml:space="preserve">Scotland</w:t>
            </w:r>
          </w:p>
          <w:p>
            <w:pPr>
              <w:spacing w:after="160"/>
            </w:pPr>
            <w:r>
              <w:rPr>
                <w:rStyle w:val="row-content-rich-text"/>
              </w:rPr>
              <w:t xml:space="preserve">Greece</w:t>
            </w:r>
          </w:p>
          <w:p>
            <w:pPr>
              <w:spacing w:after="160"/>
            </w:pPr>
            <w:r>
              <w:rPr>
                <w:rStyle w:val="row-content-rich-text"/>
              </w:rPr>
              <w:t xml:space="preserve">Germany</w:t>
            </w:r>
          </w:p>
          <w:p>
            <w:pPr>
              <w:spacing w:after="160"/>
            </w:pPr>
            <w:r>
              <w:rPr>
                <w:rStyle w:val="row-content-rich-text"/>
              </w:rPr>
              <w:t xml:space="preserve">Philippines</w:t>
            </w:r>
          </w:p>
          <w:p>
            <w:pPr>
              <w:spacing w:after="160"/>
            </w:pPr>
            <w:r>
              <w:rPr>
                <w:rStyle w:val="row-content-rich-text"/>
              </w:rPr>
              <w:t xml:space="preserve">India</w:t>
            </w:r>
          </w:p>
          <w:p>
            <w:pPr>
              <w:spacing w:after="160"/>
            </w:pPr>
            <w:r>
              <w:rPr>
                <w:rStyle w:val="row-content-rich-text"/>
              </w:rPr>
              <w:t xml:space="preserve">Netherlands</w:t>
            </w:r>
          </w:p>
          <w:p>
            <w:pPr>
              <w:spacing w:after="160"/>
            </w:pPr>
            <w:r>
              <w:rPr>
                <w:rStyle w:val="row-content-rich-text"/>
              </w:rPr>
              <w:t xml:space="preserve">Other (please specify)</w:t>
            </w:r>
          </w:p>
          <w:p>
            <w:pPr>
              <w:spacing w:after="160"/>
            </w:pPr>
            <w:r>
              <w:rPr>
                <w:rStyle w:val="row-content-rich-text"/>
              </w:rPr>
              <w:t xml:space="preserve">In either case coding of data should conform to the SACC.</w:t>
            </w:r>
          </w:p>
          <w:p>
            <w:pPr/>
            <w:r>
              <w:rPr>
                <w:rStyle w:val="row-content-rich-text"/>
              </w:rPr>
              <w:t xml:space="preserve">Sometimes respondents are simply asked to specify whether they were born in either 'English speaking' or 'non-English speaking' countries but this question is of limited use and this method of collection is not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consistent with that used in ABS collections and is recommended for use whenever there is a requirement for comparison with ABS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95aa32123bc463a">
              <w:r>
                <w:rPr>
                  <w:rStyle w:val="Hyperlink"/>
                </w:rPr>
                <w:t xml:space="preserve">Person—country of birth, code (SACC 2008) NNNN</w:t>
              </w:r>
            </w:hyperlink>
          </w:p>
          <w:p>
            <w:pPr>
              <w:pStyle w:val="registration-status"/>
              <w:spacing w:before="0" w:after="0"/>
            </w:pPr>
            <w:hyperlink w:history="true" r:id="R711e5284333f46ff">
              <w:r>
                <w:rPr>
                  <w:rStyle w:val="Hyperlink"/>
                  <w:color w:val="244061"/>
                </w:rPr>
                <w:t xml:space="preserve">Community Services (retired)</w:t>
              </w:r>
            </w:hyperlink>
            <w:r>
              <w:rPr>
                <w:rStyle w:val="row-content"/>
                <w:color w:val="244061"/>
              </w:rPr>
              <w:t xml:space="preserve">, Superseded 13/10/2011</w:t>
            </w:r>
          </w:p>
          <w:p>
            <w:pPr>
              <w:pStyle w:val="registration-status"/>
              <w:spacing w:before="0" w:after="0"/>
            </w:pPr>
            <w:hyperlink w:history="true" r:id="R304087a9e3324350">
              <w:r>
                <w:rPr>
                  <w:rStyle w:val="Hyperlink"/>
                  <w:color w:val="244061"/>
                </w:rPr>
                <w:t xml:space="preserve">Health!</w:t>
              </w:r>
            </w:hyperlink>
            <w:r>
              <w:rPr>
                <w:rStyle w:val="row-content"/>
                <w:color w:val="244061"/>
              </w:rPr>
              <w:t xml:space="preserve">, Superseded 22/11/2011</w:t>
            </w:r>
          </w:p>
          <w:p>
            <w:pPr>
              <w:pStyle w:val="registration-status"/>
              <w:spacing w:before="0" w:after="0"/>
            </w:pPr>
            <w:hyperlink w:history="true" r:id="Rd96bad53f3a64a38">
              <w:r>
                <w:rPr>
                  <w:rStyle w:val="Hyperlink"/>
                  <w:color w:val="244061"/>
                </w:rPr>
                <w:t xml:space="preserve">Homelessness</w:t>
              </w:r>
            </w:hyperlink>
            <w:r>
              <w:rPr>
                <w:rStyle w:val="row-content"/>
                <w:color w:val="244061"/>
              </w:rPr>
              <w:t xml:space="preserve">, Superseded 13/10/2011</w:t>
            </w:r>
          </w:p>
          <w:p>
            <w:pPr>
              <w:pStyle w:val="registration-status"/>
              <w:spacing w:before="0" w:after="0"/>
            </w:pPr>
            <w:hyperlink w:history="true" r:id="Raa2c83d4b0b241d7">
              <w:r>
                <w:rPr>
                  <w:rStyle w:val="Hyperlink"/>
                  <w:color w:val="244061"/>
                </w:rPr>
                <w:t xml:space="preserve">Housing assistance</w:t>
              </w:r>
            </w:hyperlink>
            <w:r>
              <w:rPr>
                <w:rStyle w:val="row-content"/>
                <w:color w:val="244061"/>
              </w:rPr>
              <w:t xml:space="preserve">, Superseded 13/10/2011</w:t>
            </w:r>
          </w:p>
          <w:p>
            <w:r>
              <w:br/>
            </w:r>
            <w:r>
              <w:rPr>
                <w:rStyle w:val="row-content"/>
              </w:rPr>
              <w:t xml:space="preserve">Is re-engineered from </w:t>
            </w:r>
            <w:hyperlink w:history="true" r:id="Rab38686a214046b3">
              <w:r>
                <w:drawing>
                  <wp:inline xmlns:wp="http://schemas.openxmlformats.org/drawingml/2006/wordprocessingDrawing" distT="0" distB="0" distL="0" distR="0">
                    <wp:extent cx="152400" cy="152400"/>
                    <wp:effectExtent l="19050" t="0" r="0" b="0"/>
                    <wp:docPr id="2" name="Picture 2" descr="">
                      <a:hlinkClick xmlns:a="http://schemas.openxmlformats.org/drawingml/2006/main" r:id="Rab38686a214046b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279d27a2340401c"/>
                            <a:srcRect/>
                            <a:stretch>
                              <a:fillRect/>
                            </a:stretch>
                          </pic:blipFill>
                          <pic:spPr bwMode="auto">
                            <a:xfrm>
                              <a:off x="0" y="0"/>
                              <a:ext cx="152400" cy="152400"/>
                            </a:xfrm>
                            <a:prstGeom prst="rect">
                              <a:avLst/>
                            </a:prstGeom>
                          </pic:spPr>
                        </pic:pic>
                      </a:graphicData>
                    </a:graphic>
                  </wp:inline>
                </w:drawing>
              </w:r>
              <w:r>
                <w:rPr>
                  <w:rStyle w:val="Hyperlink"/>
                </w:rPr>
                <w:t xml:space="preserve"> Country of birth, version 4, DE, Int. NCSDD &amp; NHDD, NCSIMG &amp; NHIMG, Superseded 01/03/2005.pdf</w:t>
              </w:r>
            </w:hyperlink>
          </w:p>
          <w:p>
            <w:r>
              <w:rPr>
                <w:rStyle w:val="row-content"/>
              </w:rPr>
              <w:t xml:space="preserve"> (19.9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b6a6bb12d67d4944">
              <w:r>
                <w:rPr>
                  <w:rStyle w:val="Hyperlink"/>
                </w:rPr>
                <w:t xml:space="preserve">Person—first language spoken, code (ASCL 2005) NN{NN}</w:t>
              </w:r>
            </w:hyperlink>
          </w:p>
          <w:p>
            <w:pPr>
              <w:pStyle w:val="registration-status"/>
              <w:spacing w:before="0" w:after="0"/>
            </w:pPr>
            <w:hyperlink w:history="true" r:id="R220118b863be477c">
              <w:r>
                <w:rPr>
                  <w:rStyle w:val="Hyperlink"/>
                  <w:color w:val="244061"/>
                </w:rPr>
                <w:t xml:space="preserve">Community Services (retired)</w:t>
              </w:r>
            </w:hyperlink>
            <w:r>
              <w:rPr>
                <w:rStyle w:val="row-content"/>
                <w:color w:val="244061"/>
              </w:rPr>
              <w:t xml:space="preserve">, Superseded 13/10/2011</w:t>
            </w:r>
          </w:p>
          <w:p>
            <w:pPr>
              <w:pStyle w:val="registration-status"/>
              <w:spacing w:before="0" w:after="0"/>
            </w:pPr>
            <w:hyperlink w:history="true" r:id="Raaf0bf0d41fb4c4e">
              <w:r>
                <w:rPr>
                  <w:rStyle w:val="Hyperlink"/>
                  <w:color w:val="244061"/>
                </w:rPr>
                <w:t xml:space="preserve">Health!</w:t>
              </w:r>
            </w:hyperlink>
            <w:r>
              <w:rPr>
                <w:rStyle w:val="row-content"/>
                <w:color w:val="244061"/>
              </w:rPr>
              <w:t xml:space="preserve">, Superseded 13/10/2011</w:t>
            </w:r>
          </w:p>
          <w:p>
            <w:pPr>
              <w:pStyle w:val="registration-status"/>
              <w:spacing w:before="0" w:after="0"/>
            </w:pPr>
            <w:hyperlink w:history="true" r:id="Rdbdb7c7567084a7e">
              <w:r>
                <w:rPr>
                  <w:rStyle w:val="Hyperlink"/>
                  <w:color w:val="244061"/>
                </w:rPr>
                <w:t xml:space="preserve">Housing assistance</w:t>
              </w:r>
            </w:hyperlink>
            <w:r>
              <w:rPr>
                <w:rStyle w:val="row-content"/>
                <w:color w:val="244061"/>
              </w:rPr>
              <w:t xml:space="preserve">, Superseded 30/05/2013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8d357c9cd840d4">
              <w:r>
                <w:rPr>
                  <w:rStyle w:val="Hyperlink"/>
                </w:rPr>
                <w:t xml:space="preserve">Acute coronary syndrome (clinical) DSS</w:t>
              </w:r>
            </w:hyperlink>
          </w:p>
          <w:p>
            <w:pPr>
              <w:pStyle w:val="registration-status"/>
              <w:spacing w:before="0" w:after="0"/>
            </w:pPr>
            <w:hyperlink w:history="true" r:id="R82d8fca7feb74eff">
              <w:r>
                <w:rPr>
                  <w:rStyle w:val="Hyperlink"/>
                  <w:color w:val="244061"/>
                </w:rPr>
                <w:t xml:space="preserve">Health!</w:t>
              </w:r>
            </w:hyperlink>
            <w:r>
              <w:rPr>
                <w:rStyle w:val="row-content"/>
                <w:color w:val="244061"/>
              </w:rPr>
              <w:t xml:space="preserve">, Superseded 07/12/2005</w:t>
            </w:r>
          </w:p>
          <w:p>
            <w:r>
              <w:br/>
            </w:r>
            <w:hyperlink w:history="true" r:id="R5934cbe4998b4bea">
              <w:r>
                <w:rPr>
                  <w:rStyle w:val="Hyperlink"/>
                </w:rPr>
                <w:t xml:space="preserve">Acute coronary syndrome (clinical) DSS</w:t>
              </w:r>
            </w:hyperlink>
          </w:p>
          <w:p>
            <w:pPr>
              <w:pStyle w:val="registration-status"/>
              <w:spacing w:before="0" w:after="0"/>
            </w:pPr>
            <w:hyperlink w:history="true" r:id="R65900c0d384b499a">
              <w:r>
                <w:rPr>
                  <w:rStyle w:val="Hyperlink"/>
                  <w:color w:val="244061"/>
                </w:rPr>
                <w:t xml:space="preserve">Health!</w:t>
              </w:r>
            </w:hyperlink>
            <w:r>
              <w:rPr>
                <w:rStyle w:val="row-content"/>
                <w:color w:val="244061"/>
              </w:rPr>
              <w:t xml:space="preserve">, Superseded 01/10/2008</w:t>
            </w:r>
          </w:p>
          <w:p>
            <w:r>
              <w:br/>
            </w:r>
            <w:hyperlink w:history="true" r:id="R6bfc4367756848e7">
              <w:r>
                <w:rPr>
                  <w:rStyle w:val="Hyperlink"/>
                </w:rPr>
                <w:t xml:space="preserve">Admitted patient care NMDS</w:t>
              </w:r>
            </w:hyperlink>
          </w:p>
          <w:p>
            <w:pPr>
              <w:pStyle w:val="registration-status"/>
              <w:spacing w:before="0" w:after="0"/>
            </w:pPr>
            <w:hyperlink w:history="true" r:id="Rc23952359ad2435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534a2a2de66b4b39">
              <w:r>
                <w:rPr>
                  <w:rStyle w:val="Hyperlink"/>
                </w:rPr>
                <w:t xml:space="preserve">Admitted patient care NMDS 2006-07</w:t>
              </w:r>
            </w:hyperlink>
          </w:p>
          <w:p>
            <w:pPr>
              <w:pStyle w:val="registration-status"/>
              <w:spacing w:before="0" w:after="0"/>
            </w:pPr>
            <w:hyperlink w:history="true" r:id="Rb36259e44d954ca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17d73e49c024ab9">
              <w:r>
                <w:rPr>
                  <w:rStyle w:val="Hyperlink"/>
                </w:rPr>
                <w:t xml:space="preserve">Admitted patient care NMDS 2007-08</w:t>
              </w:r>
            </w:hyperlink>
          </w:p>
          <w:p>
            <w:pPr>
              <w:pStyle w:val="registration-status"/>
              <w:spacing w:before="0" w:after="0"/>
            </w:pPr>
            <w:hyperlink w:history="true" r:id="R50c3860cad20418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4b5d69b4df54d66">
              <w:r>
                <w:rPr>
                  <w:rStyle w:val="Hyperlink"/>
                </w:rPr>
                <w:t xml:space="preserve">Admitted patient care NMDS 2008-09</w:t>
              </w:r>
            </w:hyperlink>
          </w:p>
          <w:p>
            <w:pPr>
              <w:pStyle w:val="registration-status"/>
              <w:spacing w:before="0" w:after="0"/>
            </w:pPr>
            <w:hyperlink w:history="true" r:id="R3c42930ea7b14339">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3365442770b410b">
              <w:r>
                <w:rPr>
                  <w:rStyle w:val="Hyperlink"/>
                </w:rPr>
                <w:t xml:space="preserve">Admitted patient mental health care NMDS</w:t>
              </w:r>
            </w:hyperlink>
          </w:p>
          <w:p>
            <w:pPr>
              <w:pStyle w:val="registration-status"/>
              <w:spacing w:before="0" w:after="0"/>
            </w:pPr>
            <w:hyperlink w:history="true" r:id="Rc493b191bfd246b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be5ad0081f34eb8">
              <w:r>
                <w:rPr>
                  <w:rStyle w:val="Hyperlink"/>
                </w:rPr>
                <w:t xml:space="preserve">Admitted patient mental health care NMDS</w:t>
              </w:r>
            </w:hyperlink>
          </w:p>
          <w:p>
            <w:pPr>
              <w:pStyle w:val="registration-status"/>
              <w:spacing w:before="0" w:after="0"/>
            </w:pPr>
            <w:hyperlink w:history="true" r:id="R4e5ad317884a489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56d99c13ec649fd">
              <w:r>
                <w:rPr>
                  <w:rStyle w:val="Hyperlink"/>
                </w:rPr>
                <w:t xml:space="preserve">Admitted patient mental health care NMDS 2007-08</w:t>
              </w:r>
            </w:hyperlink>
          </w:p>
          <w:p>
            <w:pPr>
              <w:pStyle w:val="registration-status"/>
              <w:spacing w:before="0" w:after="0"/>
            </w:pPr>
            <w:hyperlink w:history="true" r:id="R79fe83368fd74c4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1fdedab295c44a8">
              <w:r>
                <w:rPr>
                  <w:rStyle w:val="Hyperlink"/>
                </w:rPr>
                <w:t xml:space="preserve">Admitted patient mental health care NMDS 2008-09</w:t>
              </w:r>
            </w:hyperlink>
          </w:p>
          <w:p>
            <w:pPr>
              <w:pStyle w:val="registration-status"/>
              <w:spacing w:before="0" w:after="0"/>
            </w:pPr>
            <w:hyperlink w:history="true" r:id="R90e4e07204ee4d4f">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2b47f56689b4421">
              <w:r>
                <w:rPr>
                  <w:rStyle w:val="Hyperlink"/>
                </w:rPr>
                <w:t xml:space="preserve">Admitted patient palliative care NMDS</w:t>
              </w:r>
            </w:hyperlink>
          </w:p>
          <w:p>
            <w:pPr>
              <w:pStyle w:val="registration-status"/>
              <w:spacing w:before="0" w:after="0"/>
            </w:pPr>
            <w:hyperlink w:history="true" r:id="Rc6281d524cf74ff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45711124ff14917">
              <w:r>
                <w:rPr>
                  <w:rStyle w:val="Hyperlink"/>
                </w:rPr>
                <w:t xml:space="preserve">Admitted patient palliative care NMDS 2006-07 </w:t>
              </w:r>
            </w:hyperlink>
          </w:p>
          <w:p>
            <w:pPr>
              <w:pStyle w:val="registration-status"/>
              <w:spacing w:before="0" w:after="0"/>
            </w:pPr>
            <w:hyperlink w:history="true" r:id="R07c08aed4a16411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1d6d07218c84198">
              <w:r>
                <w:rPr>
                  <w:rStyle w:val="Hyperlink"/>
                </w:rPr>
                <w:t xml:space="preserve">Admitted patient palliative care NMDS 2007-08</w:t>
              </w:r>
            </w:hyperlink>
          </w:p>
          <w:p>
            <w:pPr>
              <w:pStyle w:val="registration-status"/>
              <w:spacing w:before="0" w:after="0"/>
            </w:pPr>
            <w:hyperlink w:history="true" r:id="R37e68373c0a9460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73a51374ec54056">
              <w:r>
                <w:rPr>
                  <w:rStyle w:val="Hyperlink"/>
                </w:rPr>
                <w:t xml:space="preserve">Admitted patient palliative care NMDS 2008-09</w:t>
              </w:r>
            </w:hyperlink>
          </w:p>
          <w:p>
            <w:pPr>
              <w:pStyle w:val="registration-status"/>
              <w:spacing w:before="0" w:after="0"/>
            </w:pPr>
            <w:hyperlink w:history="true" r:id="R839f853f80b84442">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40b6f8928334816">
              <w:r>
                <w:rPr>
                  <w:rStyle w:val="Hyperlink"/>
                </w:rPr>
                <w:t xml:space="preserve">Alcohol and other drug treatment services NMDS</w:t>
              </w:r>
            </w:hyperlink>
          </w:p>
          <w:p>
            <w:pPr>
              <w:pStyle w:val="registration-status"/>
              <w:spacing w:before="0" w:after="0"/>
            </w:pPr>
            <w:hyperlink w:history="true" r:id="Rf84af98c1ae0451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36977434d5941e0">
              <w:r>
                <w:rPr>
                  <w:rStyle w:val="Hyperlink"/>
                </w:rPr>
                <w:t xml:space="preserve">Alcohol and other drug treatment services NMDS</w:t>
              </w:r>
            </w:hyperlink>
          </w:p>
          <w:p>
            <w:pPr>
              <w:pStyle w:val="registration-status"/>
              <w:spacing w:before="0" w:after="0"/>
            </w:pPr>
            <w:hyperlink w:history="true" r:id="Rd8cd046b79f146e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693777b031d4ad9">
              <w:r>
                <w:rPr>
                  <w:rStyle w:val="Hyperlink"/>
                </w:rPr>
                <w:t xml:space="preserve">Alcohol and other drug treatment services NMDS 2007-08</w:t>
              </w:r>
            </w:hyperlink>
          </w:p>
          <w:p>
            <w:pPr>
              <w:pStyle w:val="registration-status"/>
              <w:spacing w:before="0" w:after="0"/>
            </w:pPr>
            <w:hyperlink w:history="true" r:id="R0e7c999d07894a8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f941c66d78f4a26">
              <w:r>
                <w:rPr>
                  <w:rStyle w:val="Hyperlink"/>
                </w:rPr>
                <w:t xml:space="preserve">Alcohol and other drug treatment services NMDS 2008-10</w:t>
              </w:r>
            </w:hyperlink>
          </w:p>
          <w:p>
            <w:pPr>
              <w:pStyle w:val="registration-status"/>
              <w:spacing w:before="0" w:after="0"/>
            </w:pPr>
            <w:hyperlink w:history="true" r:id="Ra817faf646684826">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d21263254e2e4ce8">
              <w:r>
                <w:rPr>
                  <w:rStyle w:val="Hyperlink"/>
                </w:rPr>
                <w:t xml:space="preserve">Cardiovascular disease (clinical) DSS</w:t>
              </w:r>
            </w:hyperlink>
          </w:p>
          <w:p>
            <w:pPr>
              <w:pStyle w:val="registration-status"/>
              <w:spacing w:before="0" w:after="0"/>
            </w:pPr>
            <w:hyperlink w:history="true" r:id="Radc9911822424cda">
              <w:r>
                <w:rPr>
                  <w:rStyle w:val="Hyperlink"/>
                  <w:color w:val="244061"/>
                </w:rPr>
                <w:t xml:space="preserve">Health!</w:t>
              </w:r>
            </w:hyperlink>
            <w:r>
              <w:rPr>
                <w:rStyle w:val="row-content"/>
                <w:color w:val="244061"/>
              </w:rPr>
              <w:t xml:space="preserve">, Superseded 15/02/2006</w:t>
            </w:r>
          </w:p>
          <w:p>
            <w:r>
              <w:br/>
            </w:r>
            <w:hyperlink w:history="true" r:id="R53cc0b960b034440">
              <w:r>
                <w:rPr>
                  <w:rStyle w:val="Hyperlink"/>
                </w:rPr>
                <w:t xml:space="preserve">Cardiovascular disease (clinical) DSS</w:t>
              </w:r>
            </w:hyperlink>
          </w:p>
          <w:p>
            <w:pPr>
              <w:pStyle w:val="registration-status"/>
              <w:spacing w:before="0" w:after="0"/>
            </w:pPr>
            <w:hyperlink w:history="true" r:id="Rb6bf8e95941a4b45">
              <w:r>
                <w:rPr>
                  <w:rStyle w:val="Hyperlink"/>
                  <w:color w:val="244061"/>
                </w:rPr>
                <w:t xml:space="preserve">Health!</w:t>
              </w:r>
            </w:hyperlink>
            <w:r>
              <w:rPr>
                <w:rStyle w:val="row-content"/>
                <w:color w:val="244061"/>
              </w:rPr>
              <w:t xml:space="preserve">, Superseded 04/07/2007</w:t>
            </w:r>
          </w:p>
          <w:p>
            <w:r>
              <w:br/>
            </w:r>
            <w:hyperlink w:history="true" r:id="Re94894e557244e62">
              <w:r>
                <w:rPr>
                  <w:rStyle w:val="Hyperlink"/>
                </w:rPr>
                <w:t xml:space="preserve">Cardiovascular disease (clinical) DSS</w:t>
              </w:r>
            </w:hyperlink>
          </w:p>
          <w:p>
            <w:pPr>
              <w:pStyle w:val="registration-status"/>
              <w:spacing w:before="0" w:after="0"/>
            </w:pPr>
            <w:hyperlink w:history="true" r:id="R15ffa65a0c2b4a72">
              <w:r>
                <w:rPr>
                  <w:rStyle w:val="Hyperlink"/>
                  <w:color w:val="244061"/>
                </w:rPr>
                <w:t xml:space="preserve">Health!</w:t>
              </w:r>
            </w:hyperlink>
            <w:r>
              <w:rPr>
                <w:rStyle w:val="row-content"/>
                <w:color w:val="244061"/>
              </w:rPr>
              <w:t xml:space="preserve">, Superseded 22/12/2009</w:t>
            </w:r>
          </w:p>
          <w:p>
            <w:r>
              <w:br/>
            </w:r>
            <w:hyperlink w:history="true" r:id="R861b3e6841f64cfe">
              <w:r>
                <w:rPr>
                  <w:rStyle w:val="Hyperlink"/>
                </w:rPr>
                <w:t xml:space="preserve">Commonwealth State/Territory Disability Agreement NMDS  - 1 July 2006</w:t>
              </w:r>
            </w:hyperlink>
          </w:p>
          <w:p>
            <w:pPr>
              <w:pStyle w:val="registration-status"/>
              <w:spacing w:before="0" w:after="0"/>
            </w:pPr>
            <w:hyperlink w:history="true" r:id="R3cac05d36ffe42cb">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r>
              <w:rPr>
                <w:rStyle w:val="row-content"/>
              </w:rPr>
              <w:t xml:space="preserve">It is recommended that the 10 most frequently reported countries of birth are listed on data collection forms to simplify data collection and minimise coding load on service type outlets and funding departments. Where the country of birth is known but is not specified in the classification below, (i.e., is ‘other country’), funded agencies should specify it on primary data collection forms. These will then be coded by funding departments to the appropriate SACC code.</w:t>
            </w:r>
            <w:r>
              <w:br/>
            </w:r>
            <w:r>
              <w:br/>
            </w:r>
            <w:hyperlink w:history="true" r:id="R5771deee02f44f93">
              <w:r>
                <w:rPr>
                  <w:rStyle w:val="Hyperlink"/>
                </w:rPr>
                <w:t xml:space="preserve">Community mental health care NMDS 2004-05</w:t>
              </w:r>
            </w:hyperlink>
          </w:p>
          <w:p>
            <w:pPr>
              <w:pStyle w:val="registration-status"/>
              <w:spacing w:before="0" w:after="0"/>
            </w:pPr>
            <w:hyperlink w:history="true" r:id="Rbe0a89a1f2cb4a14">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d6f3c4dc139c4146">
              <w:r>
                <w:rPr>
                  <w:rStyle w:val="Hyperlink"/>
                </w:rPr>
                <w:t xml:space="preserve">Community mental health care NMDS 2005-06</w:t>
              </w:r>
            </w:hyperlink>
          </w:p>
          <w:p>
            <w:pPr>
              <w:pStyle w:val="registration-status"/>
              <w:spacing w:before="0" w:after="0"/>
            </w:pPr>
            <w:hyperlink w:history="true" r:id="Rdf31aea48b0c4a6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c9fde13c35f48d0">
              <w:r>
                <w:rPr>
                  <w:rStyle w:val="Hyperlink"/>
                </w:rPr>
                <w:t xml:space="preserve">Community mental health care NMDS 2006-07</w:t>
              </w:r>
            </w:hyperlink>
          </w:p>
          <w:p>
            <w:pPr>
              <w:pStyle w:val="registration-status"/>
              <w:spacing w:before="0" w:after="0"/>
            </w:pPr>
            <w:hyperlink w:history="true" r:id="R0a03afb114ab488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acfba8dca494b76">
              <w:r>
                <w:rPr>
                  <w:rStyle w:val="Hyperlink"/>
                </w:rPr>
                <w:t xml:space="preserve">Community mental health care NMDS 2007-08</w:t>
              </w:r>
            </w:hyperlink>
          </w:p>
          <w:p>
            <w:pPr>
              <w:pStyle w:val="registration-status"/>
              <w:spacing w:before="0" w:after="0"/>
            </w:pPr>
            <w:hyperlink w:history="true" r:id="Rd45b129c616646e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e3846d23b3e4ed5">
              <w:r>
                <w:rPr>
                  <w:rStyle w:val="Hyperlink"/>
                </w:rPr>
                <w:t xml:space="preserve">Community mental health care NMDS 2008-09</w:t>
              </w:r>
            </w:hyperlink>
          </w:p>
          <w:p>
            <w:pPr>
              <w:pStyle w:val="registration-status"/>
              <w:spacing w:before="0" w:after="0"/>
            </w:pPr>
            <w:hyperlink w:history="true" r:id="Rbaee0956d03047c0">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c7ee8a425874cac">
              <w:r>
                <w:rPr>
                  <w:rStyle w:val="Hyperlink"/>
                </w:rPr>
                <w:t xml:space="preserve">Computer Assisted Telephone Interview demographic module DSS</w:t>
              </w:r>
            </w:hyperlink>
          </w:p>
          <w:p>
            <w:pPr>
              <w:pStyle w:val="registration-status"/>
              <w:spacing w:before="0" w:after="0"/>
            </w:pPr>
            <w:hyperlink w:history="true" r:id="R9a828a57891a4ab1">
              <w:r>
                <w:rPr>
                  <w:rStyle w:val="Hyperlink"/>
                  <w:color w:val="244061"/>
                </w:rPr>
                <w:t xml:space="preserve">Health!</w:t>
              </w:r>
            </w:hyperlink>
            <w:r>
              <w:rPr>
                <w:rStyle w:val="row-content"/>
                <w:color w:val="244061"/>
              </w:rPr>
              <w:t xml:space="preserve">, Superseded 03/12/2008</w:t>
            </w:r>
          </w:p>
          <w:p>
            <w:r>
              <w:br/>
            </w:r>
            <w:hyperlink w:history="true" r:id="R1da5085f2f9e4c2a">
              <w:r>
                <w:rPr>
                  <w:rStyle w:val="Hyperlink"/>
                </w:rPr>
                <w:t xml:space="preserve">Health care client identification</w:t>
              </w:r>
            </w:hyperlink>
          </w:p>
          <w:p>
            <w:pPr>
              <w:pStyle w:val="registration-status"/>
              <w:spacing w:before="0" w:after="0"/>
            </w:pPr>
            <w:hyperlink w:history="true" r:id="R62dc3718efc744d9">
              <w:r>
                <w:rPr>
                  <w:rStyle w:val="Hyperlink"/>
                  <w:color w:val="244061"/>
                </w:rPr>
                <w:t xml:space="preserve">Health!</w:t>
              </w:r>
            </w:hyperlink>
            <w:r>
              <w:rPr>
                <w:rStyle w:val="row-content"/>
                <w:color w:val="244061"/>
              </w:rPr>
              <w:t xml:space="preserve">, Superseded 04/05/2005</w:t>
            </w:r>
          </w:p>
          <w:p>
            <w:r>
              <w:rPr>
                <w:rStyle w:val="row-content"/>
                <w:b/>
                <w:i/>
              </w:rPr>
              <w:t xml:space="preserve">DSS specific information: </w:t>
            </w:r>
            <w:r>
              <w:rPr>
                <w:rStyle w:val="row-content"/>
              </w:rPr>
              <w:t xml:space="preserve">County of birth for newborn babies should be 'Australia'.</w:t>
            </w:r>
            <w:r>
              <w:br/>
            </w:r>
            <w:r>
              <w:br/>
            </w:r>
            <w:hyperlink w:history="true" r:id="R1c4dbe07282a4b89">
              <w:r>
                <w:rPr>
                  <w:rStyle w:val="Hyperlink"/>
                </w:rPr>
                <w:t xml:space="preserve">Health care client identification DSS</w:t>
              </w:r>
            </w:hyperlink>
          </w:p>
          <w:p>
            <w:pPr>
              <w:pStyle w:val="registration-status"/>
              <w:spacing w:before="0" w:after="0"/>
            </w:pPr>
            <w:hyperlink w:history="true" r:id="Rc954614e8dc34d91">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Country of birth for newborn babies should be 'Australia'.</w:t>
            </w:r>
            <w:r>
              <w:br/>
            </w:r>
            <w:r>
              <w:br/>
            </w:r>
            <w:hyperlink w:history="true" r:id="Rffd7ca1ce6174c0f">
              <w:r>
                <w:rPr>
                  <w:rStyle w:val="Hyperlink"/>
                </w:rPr>
                <w:t xml:space="preserve">Non-admitted patient emergency department care NMDS</w:t>
              </w:r>
            </w:hyperlink>
          </w:p>
          <w:p>
            <w:pPr>
              <w:pStyle w:val="registration-status"/>
              <w:spacing w:before="0" w:after="0"/>
            </w:pPr>
            <w:hyperlink w:history="true" r:id="R05f0713d83a64fba">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85fbcb65e6e4cc0">
              <w:r>
                <w:rPr>
                  <w:rStyle w:val="Hyperlink"/>
                </w:rPr>
                <w:t xml:space="preserve">Non-admitted patient emergency department care NMDS</w:t>
              </w:r>
            </w:hyperlink>
          </w:p>
          <w:p>
            <w:pPr>
              <w:pStyle w:val="registration-status"/>
              <w:spacing w:before="0" w:after="0"/>
            </w:pPr>
            <w:hyperlink w:history="true" r:id="R5c06ea775e914a8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be95ffc046046fb">
              <w:r>
                <w:rPr>
                  <w:rStyle w:val="Hyperlink"/>
                </w:rPr>
                <w:t xml:space="preserve">Non-admitted patient emergency department care NMDS</w:t>
              </w:r>
            </w:hyperlink>
          </w:p>
          <w:p>
            <w:pPr>
              <w:pStyle w:val="registration-status"/>
              <w:spacing w:before="0" w:after="0"/>
            </w:pPr>
            <w:hyperlink w:history="true" r:id="Ra289720e1e5c4e24">
              <w:r>
                <w:rPr>
                  <w:rStyle w:val="Hyperlink"/>
                  <w:color w:val="244061"/>
                </w:rPr>
                <w:t xml:space="preserve">Health!</w:t>
              </w:r>
            </w:hyperlink>
            <w:r>
              <w:rPr>
                <w:rStyle w:val="row-content"/>
                <w:color w:val="244061"/>
              </w:rPr>
              <w:t xml:space="preserve">, Superseded 07/12/2005</w:t>
            </w:r>
          </w:p>
          <w:p>
            <w:r>
              <w:br/>
            </w:r>
            <w:hyperlink w:history="true" r:id="Re1700b0dba6d4672">
              <w:r>
                <w:rPr>
                  <w:rStyle w:val="Hyperlink"/>
                </w:rPr>
                <w:t xml:space="preserve">Non-admitted patient emergency department care NMDS 2007-08</w:t>
              </w:r>
            </w:hyperlink>
          </w:p>
          <w:p>
            <w:pPr>
              <w:pStyle w:val="registration-status"/>
              <w:spacing w:before="0" w:after="0"/>
            </w:pPr>
            <w:hyperlink w:history="true" r:id="R9b0383014e4b46f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ccb440cca214910">
              <w:r>
                <w:rPr>
                  <w:rStyle w:val="Hyperlink"/>
                </w:rPr>
                <w:t xml:space="preserve">Non-admitted patient emergency department care NMDS 2008-10</w:t>
              </w:r>
            </w:hyperlink>
          </w:p>
          <w:p>
            <w:pPr>
              <w:pStyle w:val="registration-status"/>
              <w:spacing w:before="0" w:after="0"/>
            </w:pPr>
            <w:hyperlink w:history="true" r:id="Rc0bd92e7b5594aa7">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fdb63923fe5c437a">
              <w:r>
                <w:rPr>
                  <w:rStyle w:val="Hyperlink"/>
                </w:rPr>
                <w:t xml:space="preserve">Perinatal NMDS</w:t>
              </w:r>
            </w:hyperlink>
          </w:p>
          <w:p>
            <w:pPr>
              <w:pStyle w:val="registration-status"/>
              <w:spacing w:before="0" w:after="0"/>
            </w:pPr>
            <w:hyperlink w:history="true" r:id="R95a1dca71e404b5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532e67b05674ef3">
              <w:r>
                <w:rPr>
                  <w:rStyle w:val="Hyperlink"/>
                </w:rPr>
                <w:t xml:space="preserve">Perinatal NMDS</w:t>
              </w:r>
            </w:hyperlink>
          </w:p>
          <w:p>
            <w:pPr>
              <w:pStyle w:val="registration-status"/>
              <w:spacing w:before="0" w:after="0"/>
            </w:pPr>
            <w:hyperlink w:history="true" r:id="R6a59651731fd4dfb">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8197ccb91c5437e">
              <w:r>
                <w:rPr>
                  <w:rStyle w:val="Hyperlink"/>
                </w:rPr>
                <w:t xml:space="preserve">Perinatal NMDS 2007-2008</w:t>
              </w:r>
            </w:hyperlink>
          </w:p>
          <w:p>
            <w:pPr>
              <w:pStyle w:val="registration-status"/>
              <w:spacing w:before="0" w:after="0"/>
            </w:pPr>
            <w:hyperlink w:history="true" r:id="Ra4dca1ab385a426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41393f7b9414699">
              <w:r>
                <w:rPr>
                  <w:rStyle w:val="Hyperlink"/>
                </w:rPr>
                <w:t xml:space="preserve">Perinatal NMDS 2008-2010</w:t>
              </w:r>
            </w:hyperlink>
          </w:p>
          <w:p>
            <w:pPr>
              <w:pStyle w:val="registration-status"/>
              <w:spacing w:before="0" w:after="0"/>
            </w:pPr>
            <w:hyperlink w:history="true" r:id="Rc47d37db53ef41ee">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7db38c24746f4a42">
              <w:r>
                <w:rPr>
                  <w:rStyle w:val="Hyperlink"/>
                </w:rPr>
                <w:t xml:space="preserve">Residential mental health care NMDS 2005-06</w:t>
              </w:r>
            </w:hyperlink>
          </w:p>
          <w:p>
            <w:pPr>
              <w:pStyle w:val="registration-status"/>
              <w:spacing w:before="0" w:after="0"/>
            </w:pPr>
            <w:hyperlink w:history="true" r:id="R15b0e79951e5400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df0663b69ef4eb4">
              <w:r>
                <w:rPr>
                  <w:rStyle w:val="Hyperlink"/>
                </w:rPr>
                <w:t xml:space="preserve">Residential mental health care NMDS 2006-07</w:t>
              </w:r>
            </w:hyperlink>
          </w:p>
          <w:p>
            <w:pPr>
              <w:pStyle w:val="registration-status"/>
              <w:spacing w:before="0" w:after="0"/>
            </w:pPr>
            <w:hyperlink w:history="true" r:id="R50cc43cbd7764d1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9ed1d1df8c347d1">
              <w:r>
                <w:rPr>
                  <w:rStyle w:val="Hyperlink"/>
                </w:rPr>
                <w:t xml:space="preserve">Residential mental health care NMDS 2007-08</w:t>
              </w:r>
            </w:hyperlink>
          </w:p>
          <w:p>
            <w:pPr>
              <w:pStyle w:val="registration-status"/>
              <w:spacing w:before="0" w:after="0"/>
            </w:pPr>
            <w:hyperlink w:history="true" r:id="R4553297c93a4484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6ee4ba8aeed4658">
              <w:r>
                <w:rPr>
                  <w:rStyle w:val="Hyperlink"/>
                </w:rPr>
                <w:t xml:space="preserve">Residential mental health care NMDS 2008-09</w:t>
              </w:r>
            </w:hyperlink>
          </w:p>
          <w:p>
            <w:pPr>
              <w:pStyle w:val="registration-status"/>
              <w:spacing w:before="0" w:after="0"/>
            </w:pPr>
            <w:hyperlink w:history="true" r:id="Re186372f08714f75">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40fc802ae534d49">
              <w:r>
                <w:rPr>
                  <w:rStyle w:val="Hyperlink"/>
                </w:rPr>
                <w:t xml:space="preserve">SAAP Client Collection National Minimum Data Set</w:t>
              </w:r>
            </w:hyperlink>
          </w:p>
          <w:p>
            <w:pPr>
              <w:pStyle w:val="registration-status"/>
              <w:spacing w:before="0" w:after="0"/>
            </w:pPr>
            <w:hyperlink w:history="true" r:id="R5c59e42fbc934cb5">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This data element should be collected for the client and for each accompanying child.</w:t>
            </w:r>
            <w:r>
              <w:br/>
            </w:r>
            <w:r>
              <w:br/>
            </w:r>
            <w:hyperlink w:history="true" r:id="Reb4564cb51464cd4">
              <w:r>
                <w:rPr>
                  <w:rStyle w:val="Hyperlink"/>
                </w:rPr>
                <w:t xml:space="preserve">SAAP Demand for Accommodation National Minimum Data Set</w:t>
              </w:r>
            </w:hyperlink>
          </w:p>
          <w:p>
            <w:pPr>
              <w:pStyle w:val="registration-status"/>
              <w:spacing w:before="0" w:after="0"/>
            </w:pPr>
            <w:hyperlink w:history="true" r:id="R28ab1b96e0524057">
              <w:r>
                <w:rPr>
                  <w:rStyle w:val="Hyperlink"/>
                  <w:color w:val="244061"/>
                </w:rPr>
                <w:t xml:space="preserve">Community Services (retired)</w:t>
              </w:r>
            </w:hyperlink>
            <w:r>
              <w:rPr>
                <w:rStyle w:val="row-content"/>
                <w:color w:val="244061"/>
              </w:rPr>
              <w:t xml:space="preserve">, Retired 01/07/2011</w:t>
            </w:r>
          </w:p>
          <w:p>
            <w:r>
              <w:rPr>
                <w:rStyle w:val="row-content"/>
                <w:b/>
                <w:i/>
              </w:rPr>
              <w:t xml:space="preserve">Implementation start date: </w:t>
            </w:r>
            <w:r>
              <w:rPr>
                <w:rStyle w:val="row-content"/>
              </w:rPr>
              <w:t xml:space="preserve">21/04/2006</w:t>
            </w:r>
            <w:r>
              <w:br/>
            </w:r>
            <w:r>
              <w:rPr>
                <w:rStyle w:val="row-content"/>
                <w:b/>
                <w:i/>
              </w:rPr>
              <w:t xml:space="preserve">Implementation end date: </w:t>
            </w:r>
            <w:r>
              <w:rPr>
                <w:rStyle w:val="row-content"/>
              </w:rPr>
              <w:t xml:space="preserve">01/08/2006</w:t>
            </w:r>
            <w:r>
              <w:br/>
            </w:r>
          </w:p>
          <w:p>
            <w:r>
              <w:rPr>
                <w:rStyle w:val="row-content"/>
                <w:b/>
                <w:i/>
              </w:rPr>
              <w:t xml:space="preserve">DSS specific information: </w:t>
            </w:r>
            <w:r>
              <w:rPr>
                <w:rStyle w:val="row-content"/>
              </w:rPr>
              <w:t xml:space="preserve">Implemented in the SAAP demand collection as a number by sex for all members of the group seeking accommodation including all adults and children.</w:t>
            </w:r>
            <w:r>
              <w:br/>
            </w:r>
            <w:r>
              <w:br/>
            </w:r>
          </w:p>
        </w:tc>
      </w:tr>
    </w:tbl>
    <w:p/>
    <w:tbl>
      <w:tblPr>
        <w:tblStyle w:val="TableGrid"/>
        <w:tblW w:w="0" w:type="auto"/>
      </w:tblPr>
    </w:tbl>
    <w:p>
      <w:r>
        <w:br/>
      </w:r>
    </w:p>
    <w:sectPr>
      <w:footerReference xmlns:r="http://schemas.openxmlformats.org/officeDocument/2006/relationships" w:type="default" r:id="R774f89b3e93a4a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0dd2cd934747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4f89b3e93a4a71" /><Relationship Type="http://schemas.openxmlformats.org/officeDocument/2006/relationships/header" Target="/word/header1.xml" Id="Rc3c840947a7c4aab" /><Relationship Type="http://schemas.openxmlformats.org/officeDocument/2006/relationships/settings" Target="/word/settings.xml" Id="Rcf3f16f1d26348a2" /><Relationship Type="http://schemas.openxmlformats.org/officeDocument/2006/relationships/styles" Target="/word/styles.xml" Id="Rd208d5d58ded4963" /><Relationship Type="http://schemas.openxmlformats.org/officeDocument/2006/relationships/image" Target="/media/image.gif" Id="R9279d27a2340401c" /><Relationship Type="http://schemas.openxmlformats.org/officeDocument/2006/relationships/hyperlink" Target="https://meteor-uat.aihw.gov.au/RegistrationAuthority/3" TargetMode="External" Id="Ra4f692bea6914b10" /><Relationship Type="http://schemas.openxmlformats.org/officeDocument/2006/relationships/hyperlink" Target="https://meteor-uat.aihw.gov.au/RegistrationAuthority/14" TargetMode="External" Id="R65359751c1284481" /><Relationship Type="http://schemas.openxmlformats.org/officeDocument/2006/relationships/hyperlink" Target="https://meteor-uat.aihw.gov.au/RegistrationAuthority/13" TargetMode="External" Id="Ra89bf05ada904ec5" /><Relationship Type="http://schemas.openxmlformats.org/officeDocument/2006/relationships/hyperlink" Target="https://meteor-uat.aihw.gov.au/content/269686" TargetMode="External" Id="R2f73271a9e3d4107" /><Relationship Type="http://schemas.openxmlformats.org/officeDocument/2006/relationships/hyperlink" Target="https://meteor-uat.aihw.gov.au/RegistrationAuthority/14" TargetMode="External" Id="Rff3a325267c1476a" /><Relationship Type="http://schemas.openxmlformats.org/officeDocument/2006/relationships/hyperlink" Target="https://meteor-uat.aihw.gov.au/RegistrationAuthority/3" TargetMode="External" Id="Rdd6a189809ce4c2e" /><Relationship Type="http://schemas.openxmlformats.org/officeDocument/2006/relationships/hyperlink" Target="https://meteor-uat.aihw.gov.au/RegistrationAuthority/13" TargetMode="External" Id="R930710f5973c4531" /><Relationship Type="http://schemas.openxmlformats.org/officeDocument/2006/relationships/hyperlink" Target="https://meteor-uat.aihw.gov.au/RegistrationAuthority/16" TargetMode="External" Id="R49ac069c229543fb" /><Relationship Type="http://schemas.openxmlformats.org/officeDocument/2006/relationships/hyperlink" Target="https://meteor-uat.aihw.gov.au/RegistrationAuthority/6" TargetMode="External" Id="Rb7433243aa75437f" /><Relationship Type="http://schemas.openxmlformats.org/officeDocument/2006/relationships/hyperlink" Target="https://meteor-uat.aihw.gov.au/RegistrationAuthority/18" TargetMode="External" Id="Ra56c4bc0b9a64f7c" /><Relationship Type="http://schemas.openxmlformats.org/officeDocument/2006/relationships/hyperlink" Target="https://meteor-uat.aihw.gov.au/RegistrationAuthority/5" TargetMode="External" Id="Re502c0b8e55945c3" /><Relationship Type="http://schemas.openxmlformats.org/officeDocument/2006/relationships/hyperlink" Target="https://meteor-uat.aihw.gov.au/RegistrationAuthority/17" TargetMode="External" Id="Ra91535e59db14a57" /><Relationship Type="http://schemas.openxmlformats.org/officeDocument/2006/relationships/hyperlink" Target="https://meteor-uat.aihw.gov.au/RegistrationAuthority/7" TargetMode="External" Id="R72557568918a4fb8" /><Relationship Type="http://schemas.openxmlformats.org/officeDocument/2006/relationships/hyperlink" Target="https://meteor-uat.aihw.gov.au/RegistrationAuthority/4" TargetMode="External" Id="Redb3e57bcaa04dff" /><Relationship Type="http://schemas.openxmlformats.org/officeDocument/2006/relationships/hyperlink" Target="https://meteor-uat.aihw.gov.au/content/268955" TargetMode="External" Id="R29d26c805cb7415a" /><Relationship Type="http://schemas.openxmlformats.org/officeDocument/2006/relationships/hyperlink" Target="https://meteor-uat.aihw.gov.au/content/269206" TargetMode="External" Id="R80ccfa92377c41e9" /><Relationship Type="http://schemas.openxmlformats.org/officeDocument/2006/relationships/hyperlink" Target="https://meteor-uat.aihw.gov.au/content/270812" TargetMode="External" Id="R9c882f87f0b9428e" /><Relationship Type="http://schemas.openxmlformats.org/officeDocument/2006/relationships/hyperlink" Target="https://meteor-uat.aihw.gov.au/RegistrationAuthority/3" TargetMode="External" Id="R8f7c60f5236946b9" /><Relationship Type="http://schemas.openxmlformats.org/officeDocument/2006/relationships/hyperlink" Target="https://meteor-uat.aihw.gov.au/RegistrationAuthority/14" TargetMode="External" Id="Rc0572938c7f24e2f" /><Relationship Type="http://schemas.openxmlformats.org/officeDocument/2006/relationships/hyperlink" Target="https://meteor-uat.aihw.gov.au/RegistrationAuthority/13" TargetMode="External" Id="Ra08aee8b382b4fa8" /><Relationship Type="http://schemas.openxmlformats.org/officeDocument/2006/relationships/hyperlink" Target="https://meteor-uat.aihw.gov.au/content/270557" TargetMode="External" Id="Re56b907e74d94f67" /><Relationship Type="http://schemas.openxmlformats.org/officeDocument/2006/relationships/hyperlink" Target="https://meteor-uat.aihw.gov.au/content/370943" TargetMode="External" Id="R195aa32123bc463a" /><Relationship Type="http://schemas.openxmlformats.org/officeDocument/2006/relationships/hyperlink" Target="https://meteor-uat.aihw.gov.au/RegistrationAuthority/3" TargetMode="External" Id="R711e5284333f46ff" /><Relationship Type="http://schemas.openxmlformats.org/officeDocument/2006/relationships/hyperlink" Target="https://meteor-uat.aihw.gov.au/RegistrationAuthority/14" TargetMode="External" Id="R304087a9e3324350" /><Relationship Type="http://schemas.openxmlformats.org/officeDocument/2006/relationships/hyperlink" Target="https://meteor-uat.aihw.gov.au/RegistrationAuthority/16" TargetMode="External" Id="Rd96bad53f3a64a38" /><Relationship Type="http://schemas.openxmlformats.org/officeDocument/2006/relationships/hyperlink" Target="https://meteor-uat.aihw.gov.au/RegistrationAuthority/13" TargetMode="External" Id="Raa2c83d4b0b241d7" /><Relationship Type="http://schemas.openxmlformats.org/officeDocument/2006/relationships/hyperlink" Target="https://meteor-uat.aihw.gov.au/content/273943" TargetMode="External" Id="Rab38686a214046b3" /><Relationship Type="http://schemas.openxmlformats.org/officeDocument/2006/relationships/hyperlink" Target="https://meteor-uat.aihw.gov.au/content/304131" TargetMode="External" Id="Rb6a6bb12d67d4944" /><Relationship Type="http://schemas.openxmlformats.org/officeDocument/2006/relationships/hyperlink" Target="https://meteor-uat.aihw.gov.au/RegistrationAuthority/3" TargetMode="External" Id="R220118b863be477c" /><Relationship Type="http://schemas.openxmlformats.org/officeDocument/2006/relationships/hyperlink" Target="https://meteor-uat.aihw.gov.au/RegistrationAuthority/14" TargetMode="External" Id="Raaf0bf0d41fb4c4e" /><Relationship Type="http://schemas.openxmlformats.org/officeDocument/2006/relationships/hyperlink" Target="https://meteor-uat.aihw.gov.au/RegistrationAuthority/13" TargetMode="External" Id="Rdbdb7c7567084a7e" /><Relationship Type="http://schemas.openxmlformats.org/officeDocument/2006/relationships/hyperlink" Target="https://meteor-uat.aihw.gov.au/content/285277" TargetMode="External" Id="R238d357c9cd840d4" /><Relationship Type="http://schemas.openxmlformats.org/officeDocument/2006/relationships/hyperlink" Target="https://meteor-uat.aihw.gov.au/RegistrationAuthority/14" TargetMode="External" Id="R82d8fca7feb74eff" /><Relationship Type="http://schemas.openxmlformats.org/officeDocument/2006/relationships/hyperlink" Target="https://meteor-uat.aihw.gov.au/content/319741" TargetMode="External" Id="R5934cbe4998b4bea" /><Relationship Type="http://schemas.openxmlformats.org/officeDocument/2006/relationships/hyperlink" Target="https://meteor-uat.aihw.gov.au/RegistrationAuthority/14" TargetMode="External" Id="R65900c0d384b499a" /><Relationship Type="http://schemas.openxmlformats.org/officeDocument/2006/relationships/hyperlink" Target="https://meteor-uat.aihw.gov.au/content/273050" TargetMode="External" Id="R6bfc4367756848e7" /><Relationship Type="http://schemas.openxmlformats.org/officeDocument/2006/relationships/hyperlink" Target="https://meteor-uat.aihw.gov.au/RegistrationAuthority/14" TargetMode="External" Id="Rc23952359ad2435e" /><Relationship Type="http://schemas.openxmlformats.org/officeDocument/2006/relationships/hyperlink" Target="https://meteor-uat.aihw.gov.au/content/334023" TargetMode="External" Id="R534a2a2de66b4b39" /><Relationship Type="http://schemas.openxmlformats.org/officeDocument/2006/relationships/hyperlink" Target="https://meteor-uat.aihw.gov.au/RegistrationAuthority/14" TargetMode="External" Id="Rb36259e44d954caa" /><Relationship Type="http://schemas.openxmlformats.org/officeDocument/2006/relationships/hyperlink" Target="https://meteor-uat.aihw.gov.au/content/339089" TargetMode="External" Id="R717d73e49c024ab9" /><Relationship Type="http://schemas.openxmlformats.org/officeDocument/2006/relationships/hyperlink" Target="https://meteor-uat.aihw.gov.au/RegistrationAuthority/14" TargetMode="External" Id="R50c3860cad204181" /><Relationship Type="http://schemas.openxmlformats.org/officeDocument/2006/relationships/hyperlink" Target="https://meteor-uat.aihw.gov.au/content/361679" TargetMode="External" Id="R04b5d69b4df54d66" /><Relationship Type="http://schemas.openxmlformats.org/officeDocument/2006/relationships/hyperlink" Target="https://meteor-uat.aihw.gov.au/RegistrationAuthority/14" TargetMode="External" Id="R3c42930ea7b14339" /><Relationship Type="http://schemas.openxmlformats.org/officeDocument/2006/relationships/hyperlink" Target="https://meteor-uat.aihw.gov.au/content/273048" TargetMode="External" Id="R13365442770b410b" /><Relationship Type="http://schemas.openxmlformats.org/officeDocument/2006/relationships/hyperlink" Target="https://meteor-uat.aihw.gov.au/RegistrationAuthority/14" TargetMode="External" Id="Rc493b191bfd246b1" /><Relationship Type="http://schemas.openxmlformats.org/officeDocument/2006/relationships/hyperlink" Target="https://meteor-uat.aihw.gov.au/content/334031" TargetMode="External" Id="R2be5ad0081f34eb8" /><Relationship Type="http://schemas.openxmlformats.org/officeDocument/2006/relationships/hyperlink" Target="https://meteor-uat.aihw.gov.au/RegistrationAuthority/14" TargetMode="External" Id="R4e5ad317884a4899" /><Relationship Type="http://schemas.openxmlformats.org/officeDocument/2006/relationships/hyperlink" Target="https://meteor-uat.aihw.gov.au/content/345110" TargetMode="External" Id="Rf56d99c13ec649fd" /><Relationship Type="http://schemas.openxmlformats.org/officeDocument/2006/relationships/hyperlink" Target="https://meteor-uat.aihw.gov.au/RegistrationAuthority/14" TargetMode="External" Id="R79fe83368fd74c4b" /><Relationship Type="http://schemas.openxmlformats.org/officeDocument/2006/relationships/hyperlink" Target="https://meteor-uat.aihw.gov.au/content/362305" TargetMode="External" Id="Ra1fdedab295c44a8" /><Relationship Type="http://schemas.openxmlformats.org/officeDocument/2006/relationships/hyperlink" Target="https://meteor-uat.aihw.gov.au/RegistrationAuthority/14" TargetMode="External" Id="R90e4e07204ee4d4f" /><Relationship Type="http://schemas.openxmlformats.org/officeDocument/2006/relationships/hyperlink" Target="https://meteor-uat.aihw.gov.au/content/273046" TargetMode="External" Id="R02b47f56689b4421" /><Relationship Type="http://schemas.openxmlformats.org/officeDocument/2006/relationships/hyperlink" Target="https://meteor-uat.aihw.gov.au/RegistrationAuthority/14" TargetMode="External" Id="Rc6281d524cf74ff4" /><Relationship Type="http://schemas.openxmlformats.org/officeDocument/2006/relationships/hyperlink" Target="https://meteor-uat.aihw.gov.au/content/334050" TargetMode="External" Id="R345711124ff14917" /><Relationship Type="http://schemas.openxmlformats.org/officeDocument/2006/relationships/hyperlink" Target="https://meteor-uat.aihw.gov.au/RegistrationAuthority/14" TargetMode="External" Id="R07c08aed4a164116" /><Relationship Type="http://schemas.openxmlformats.org/officeDocument/2006/relationships/hyperlink" Target="https://meteor-uat.aihw.gov.au/content/339098" TargetMode="External" Id="R61d6d07218c84198" /><Relationship Type="http://schemas.openxmlformats.org/officeDocument/2006/relationships/hyperlink" Target="https://meteor-uat.aihw.gov.au/RegistrationAuthority/14" TargetMode="External" Id="R37e68373c0a94609" /><Relationship Type="http://schemas.openxmlformats.org/officeDocument/2006/relationships/hyperlink" Target="https://meteor-uat.aihw.gov.au/content/361960" TargetMode="External" Id="Rd73a51374ec54056" /><Relationship Type="http://schemas.openxmlformats.org/officeDocument/2006/relationships/hyperlink" Target="https://meteor-uat.aihw.gov.au/RegistrationAuthority/14" TargetMode="External" Id="R839f853f80b84442" /><Relationship Type="http://schemas.openxmlformats.org/officeDocument/2006/relationships/hyperlink" Target="https://meteor-uat.aihw.gov.au/content/273051" TargetMode="External" Id="R040b6f8928334816" /><Relationship Type="http://schemas.openxmlformats.org/officeDocument/2006/relationships/hyperlink" Target="https://meteor-uat.aihw.gov.au/RegistrationAuthority/14" TargetMode="External" Id="Rf84af98c1ae04514" /><Relationship Type="http://schemas.openxmlformats.org/officeDocument/2006/relationships/hyperlink" Target="https://meteor-uat.aihw.gov.au/content/334288" TargetMode="External" Id="R636977434d5941e0" /><Relationship Type="http://schemas.openxmlformats.org/officeDocument/2006/relationships/hyperlink" Target="https://meteor-uat.aihw.gov.au/RegistrationAuthority/14" TargetMode="External" Id="Rd8cd046b79f146ec" /><Relationship Type="http://schemas.openxmlformats.org/officeDocument/2006/relationships/hyperlink" Target="https://meteor-uat.aihw.gov.au/content/345144" TargetMode="External" Id="R9693777b031d4ad9" /><Relationship Type="http://schemas.openxmlformats.org/officeDocument/2006/relationships/hyperlink" Target="https://meteor-uat.aihw.gov.au/RegistrationAuthority/14" TargetMode="External" Id="R0e7c999d07894a83" /><Relationship Type="http://schemas.openxmlformats.org/officeDocument/2006/relationships/hyperlink" Target="https://meteor-uat.aihw.gov.au/content/362318" TargetMode="External" Id="Raf941c66d78f4a26" /><Relationship Type="http://schemas.openxmlformats.org/officeDocument/2006/relationships/hyperlink" Target="https://meteor-uat.aihw.gov.au/RegistrationAuthority/14" TargetMode="External" Id="Ra817faf646684826" /><Relationship Type="http://schemas.openxmlformats.org/officeDocument/2006/relationships/hyperlink" Target="https://meteor-uat.aihw.gov.au/content/273052" TargetMode="External" Id="Rd21263254e2e4ce8" /><Relationship Type="http://schemas.openxmlformats.org/officeDocument/2006/relationships/hyperlink" Target="https://meteor-uat.aihw.gov.au/RegistrationAuthority/14" TargetMode="External" Id="Radc9911822424cda" /><Relationship Type="http://schemas.openxmlformats.org/officeDocument/2006/relationships/hyperlink" Target="https://meteor-uat.aihw.gov.au/content/348289" TargetMode="External" Id="R53cc0b960b034440" /><Relationship Type="http://schemas.openxmlformats.org/officeDocument/2006/relationships/hyperlink" Target="https://meteor-uat.aihw.gov.au/RegistrationAuthority/14" TargetMode="External" Id="Rb6bf8e95941a4b45" /><Relationship Type="http://schemas.openxmlformats.org/officeDocument/2006/relationships/hyperlink" Target="https://meteor-uat.aihw.gov.au/content/353668" TargetMode="External" Id="Re94894e557244e62" /><Relationship Type="http://schemas.openxmlformats.org/officeDocument/2006/relationships/hyperlink" Target="https://meteor-uat.aihw.gov.au/RegistrationAuthority/14" TargetMode="External" Id="R15ffa65a0c2b4a72" /><Relationship Type="http://schemas.openxmlformats.org/officeDocument/2006/relationships/hyperlink" Target="https://meteor-uat.aihw.gov.au/content/317350" TargetMode="External" Id="R861b3e6841f64cfe" /><Relationship Type="http://schemas.openxmlformats.org/officeDocument/2006/relationships/hyperlink" Target="https://meteor-uat.aihw.gov.au/RegistrationAuthority/3" TargetMode="External" Id="R3cac05d36ffe42cb" /><Relationship Type="http://schemas.openxmlformats.org/officeDocument/2006/relationships/hyperlink" Target="https://meteor-uat.aihw.gov.au/content/273044" TargetMode="External" Id="R5771deee02f44f93" /><Relationship Type="http://schemas.openxmlformats.org/officeDocument/2006/relationships/hyperlink" Target="https://meteor-uat.aihw.gov.au/RegistrationAuthority/14" TargetMode="External" Id="Rbe0a89a1f2cb4a14" /><Relationship Type="http://schemas.openxmlformats.org/officeDocument/2006/relationships/hyperlink" Target="https://meteor-uat.aihw.gov.au/content/285489" TargetMode="External" Id="Rd6f3c4dc139c4146" /><Relationship Type="http://schemas.openxmlformats.org/officeDocument/2006/relationships/hyperlink" Target="https://meteor-uat.aihw.gov.au/RegistrationAuthority/14" TargetMode="External" Id="Rdf31aea48b0c4a65" /><Relationship Type="http://schemas.openxmlformats.org/officeDocument/2006/relationships/hyperlink" Target="https://meteor-uat.aihw.gov.au/content/334069" TargetMode="External" Id="R6c9fde13c35f48d0" /><Relationship Type="http://schemas.openxmlformats.org/officeDocument/2006/relationships/hyperlink" Target="https://meteor-uat.aihw.gov.au/RegistrationAuthority/14" TargetMode="External" Id="R0a03afb114ab4882" /><Relationship Type="http://schemas.openxmlformats.org/officeDocument/2006/relationships/hyperlink" Target="https://meteor-uat.aihw.gov.au/content/345116" TargetMode="External" Id="Rcacfba8dca494b76" /><Relationship Type="http://schemas.openxmlformats.org/officeDocument/2006/relationships/hyperlink" Target="https://meteor-uat.aihw.gov.au/RegistrationAuthority/14" TargetMode="External" Id="Rd45b129c616646ef" /><Relationship Type="http://schemas.openxmlformats.org/officeDocument/2006/relationships/hyperlink" Target="https://meteor-uat.aihw.gov.au/content/362308" TargetMode="External" Id="Rce3846d23b3e4ed5" /><Relationship Type="http://schemas.openxmlformats.org/officeDocument/2006/relationships/hyperlink" Target="https://meteor-uat.aihw.gov.au/RegistrationAuthority/14" TargetMode="External" Id="Rbaee0956d03047c0" /><Relationship Type="http://schemas.openxmlformats.org/officeDocument/2006/relationships/hyperlink" Target="https://meteor-uat.aihw.gov.au/content/291112" TargetMode="External" Id="Rfc7ee8a425874cac" /><Relationship Type="http://schemas.openxmlformats.org/officeDocument/2006/relationships/hyperlink" Target="https://meteor-uat.aihw.gov.au/RegistrationAuthority/14" TargetMode="External" Id="R9a828a57891a4ab1" /><Relationship Type="http://schemas.openxmlformats.org/officeDocument/2006/relationships/hyperlink" Target="https://meteor-uat.aihw.gov.au/content/273055" TargetMode="External" Id="R1da5085f2f9e4c2a" /><Relationship Type="http://schemas.openxmlformats.org/officeDocument/2006/relationships/hyperlink" Target="https://meteor-uat.aihw.gov.au/RegistrationAuthority/14" TargetMode="External" Id="R62dc3718efc744d9" /><Relationship Type="http://schemas.openxmlformats.org/officeDocument/2006/relationships/hyperlink" Target="https://meteor-uat.aihw.gov.au/content/288765" TargetMode="External" Id="R1c4dbe07282a4b89" /><Relationship Type="http://schemas.openxmlformats.org/officeDocument/2006/relationships/hyperlink" Target="https://meteor-uat.aihw.gov.au/RegistrationAuthority/14" TargetMode="External" Id="Rc954614e8dc34d91" /><Relationship Type="http://schemas.openxmlformats.org/officeDocument/2006/relationships/hyperlink" Target="https://meteor-uat.aihw.gov.au/content/319769" TargetMode="External" Id="Rffd7ca1ce6174c0f" /><Relationship Type="http://schemas.openxmlformats.org/officeDocument/2006/relationships/hyperlink" Target="https://meteor-uat.aihw.gov.au/RegistrationAuthority/14" TargetMode="External" Id="R05f0713d83a64fba" /><Relationship Type="http://schemas.openxmlformats.org/officeDocument/2006/relationships/hyperlink" Target="https://meteor-uat.aihw.gov.au/content/322655" TargetMode="External" Id="Rb85fbcb65e6e4cc0" /><Relationship Type="http://schemas.openxmlformats.org/officeDocument/2006/relationships/hyperlink" Target="https://meteor-uat.aihw.gov.au/RegistrationAuthority/14" TargetMode="External" Id="R5c06ea775e914a84" /><Relationship Type="http://schemas.openxmlformats.org/officeDocument/2006/relationships/hyperlink" Target="https://meteor-uat.aihw.gov.au/content/273053" TargetMode="External" Id="R4be95ffc046046fb" /><Relationship Type="http://schemas.openxmlformats.org/officeDocument/2006/relationships/hyperlink" Target="https://meteor-uat.aihw.gov.au/RegistrationAuthority/14" TargetMode="External" Id="Ra289720e1e5c4e24" /><Relationship Type="http://schemas.openxmlformats.org/officeDocument/2006/relationships/hyperlink" Target="https://meteor-uat.aihw.gov.au/content/349836" TargetMode="External" Id="Re1700b0dba6d4672" /><Relationship Type="http://schemas.openxmlformats.org/officeDocument/2006/relationships/hyperlink" Target="https://meteor-uat.aihw.gov.au/RegistrationAuthority/14" TargetMode="External" Id="R9b0383014e4b46f7" /><Relationship Type="http://schemas.openxmlformats.org/officeDocument/2006/relationships/hyperlink" Target="https://meteor-uat.aihw.gov.au/content/363530" TargetMode="External" Id="R9ccb440cca214910" /><Relationship Type="http://schemas.openxmlformats.org/officeDocument/2006/relationships/hyperlink" Target="https://meteor-uat.aihw.gov.au/RegistrationAuthority/14" TargetMode="External" Id="Rc0bd92e7b5594aa7" /><Relationship Type="http://schemas.openxmlformats.org/officeDocument/2006/relationships/hyperlink" Target="https://meteor-uat.aihw.gov.au/content/273043" TargetMode="External" Id="Rfdb63923fe5c437a" /><Relationship Type="http://schemas.openxmlformats.org/officeDocument/2006/relationships/hyperlink" Target="https://meteor-uat.aihw.gov.au/RegistrationAuthority/14" TargetMode="External" Id="R95a1dca71e404b59" /><Relationship Type="http://schemas.openxmlformats.org/officeDocument/2006/relationships/hyperlink" Target="https://meteor-uat.aihw.gov.au/content/290828" TargetMode="External" Id="R7532e67b05674ef3" /><Relationship Type="http://schemas.openxmlformats.org/officeDocument/2006/relationships/hyperlink" Target="https://meteor-uat.aihw.gov.au/RegistrationAuthority/14" TargetMode="External" Id="R6a59651731fd4dfb" /><Relationship Type="http://schemas.openxmlformats.org/officeDocument/2006/relationships/hyperlink" Target="https://meteor-uat.aihw.gov.au/content/340684" TargetMode="External" Id="Rb8197ccb91c5437e" /><Relationship Type="http://schemas.openxmlformats.org/officeDocument/2006/relationships/hyperlink" Target="https://meteor-uat.aihw.gov.au/RegistrationAuthority/14" TargetMode="External" Id="Ra4dca1ab385a4267" /><Relationship Type="http://schemas.openxmlformats.org/officeDocument/2006/relationships/hyperlink" Target="https://meteor-uat.aihw.gov.au/content/362313" TargetMode="External" Id="R741393f7b9414699" /><Relationship Type="http://schemas.openxmlformats.org/officeDocument/2006/relationships/hyperlink" Target="https://meteor-uat.aihw.gov.au/RegistrationAuthority/14" TargetMode="External" Id="Rc47d37db53ef41ee" /><Relationship Type="http://schemas.openxmlformats.org/officeDocument/2006/relationships/hyperlink" Target="https://meteor-uat.aihw.gov.au/content/273056" TargetMode="External" Id="R7db38c24746f4a42" /><Relationship Type="http://schemas.openxmlformats.org/officeDocument/2006/relationships/hyperlink" Target="https://meteor-uat.aihw.gov.au/RegistrationAuthority/14" TargetMode="External" Id="R15b0e79951e5400e" /><Relationship Type="http://schemas.openxmlformats.org/officeDocument/2006/relationships/hyperlink" Target="https://meteor-uat.aihw.gov.au/content/334067" TargetMode="External" Id="Radf0663b69ef4eb4" /><Relationship Type="http://schemas.openxmlformats.org/officeDocument/2006/relationships/hyperlink" Target="https://meteor-uat.aihw.gov.au/RegistrationAuthority/14" TargetMode="External" Id="R50cc43cbd7764d1f" /><Relationship Type="http://schemas.openxmlformats.org/officeDocument/2006/relationships/hyperlink" Target="https://meteor-uat.aihw.gov.au/content/345122" TargetMode="External" Id="R09ed1d1df8c347d1" /><Relationship Type="http://schemas.openxmlformats.org/officeDocument/2006/relationships/hyperlink" Target="https://meteor-uat.aihw.gov.au/RegistrationAuthority/14" TargetMode="External" Id="R4553297c93a4484c" /><Relationship Type="http://schemas.openxmlformats.org/officeDocument/2006/relationships/hyperlink" Target="https://meteor-uat.aihw.gov.au/content/362316" TargetMode="External" Id="Rd6ee4ba8aeed4658" /><Relationship Type="http://schemas.openxmlformats.org/officeDocument/2006/relationships/hyperlink" Target="https://meteor-uat.aihw.gov.au/RegistrationAuthority/14" TargetMode="External" Id="Re186372f08714f75" /><Relationship Type="http://schemas.openxmlformats.org/officeDocument/2006/relationships/hyperlink" Target="https://meteor-uat.aihw.gov.au/content/339019" TargetMode="External" Id="R140fc802ae534d49" /><Relationship Type="http://schemas.openxmlformats.org/officeDocument/2006/relationships/hyperlink" Target="https://meteor-uat.aihw.gov.au/RegistrationAuthority/3" TargetMode="External" Id="R5c59e42fbc934cb5" /><Relationship Type="http://schemas.openxmlformats.org/officeDocument/2006/relationships/hyperlink" Target="https://meteor-uat.aihw.gov.au/content/336748" TargetMode="External" Id="Reb4564cb51464cd4" /><Relationship Type="http://schemas.openxmlformats.org/officeDocument/2006/relationships/hyperlink" Target="https://meteor-uat.aihw.gov.au/RegistrationAuthority/3" TargetMode="External" Id="R28ab1b96e0524057" /></Relationships>
</file>

<file path=word/_rels/header1.xml.rels>&#65279;<?xml version="1.0" encoding="utf-8"?><Relationships xmlns="http://schemas.openxmlformats.org/package/2006/relationships"><Relationship Type="http://schemas.openxmlformats.org/officeDocument/2006/relationships/image" Target="/media/image.png" Id="Rc60dd2cd934747a5" /></Relationships>
</file>