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b46f0c7a684f3b" /></Relationships>
</file>

<file path=word/document.xml><?xml version="1.0" encoding="utf-8"?>
<w:document xmlns:r="http://schemas.openxmlformats.org/officeDocument/2006/relationships" xmlns:w="http://schemas.openxmlformats.org/wordprocessingml/2006/main">
  <w:body>
    <w:p>
      <w:pPr>
        <w:pStyle w:val="Title"/>
      </w:pPr>
      <w:r>
        <w:t>Person with cancer—melanoma thickness (at diagnosis), total millimetres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cancer—melanoma thickness (at diagnosis), total millimetres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Tumour thickness at diagnosis (melanoma)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d4a030b5d3497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measured thickness of a melanoma in millimetres.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f7a3981f4df4e44">
              <w:r>
                <w:rPr>
                  <w:rStyle w:val="Hyperlink"/>
                </w:rPr>
                <w:t xml:space="preserve">Person with cancer—melanoma thickness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5a8b8d1476a4e56">
              <w:r>
                <w:rPr>
                  <w:rStyle w:val="Hyperlink"/>
                </w:rPr>
                <w:t xml:space="preserve">Total millimetres NNN.NN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Millimetre (mm)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reporting standard for the thickness of melanoma is:</w:t>
            </w:r>
          </w:p>
          <w:p>
            <w:pPr>
              <w:spacing w:after="160"/>
            </w:pPr>
            <w:r>
              <w:rPr>
                <w:rStyle w:val="row-content-rich-text"/>
              </w:rPr>
              <w:t xml:space="preserve">Primary cutaneous melanoma - the depth of penetration of tumour cells below the basal layer of the skin; measured to a precision of 0.01mm.</w:t>
            </w:r>
          </w:p>
          <w:p>
            <w:pPr/>
            <w:r>
              <w:rPr>
                <w:rStyle w:val="row-content-rich-text"/>
              </w:rPr>
              <w:t xml:space="preserve">Size in millimetres - valid values are: 000.01 to 997.99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5cbc404750814b98">
              <w:r>
                <w:drawing>
                  <wp:inline xmlns:wp="http://schemas.openxmlformats.org/drawingml/2006/wordprocessingDrawing" distT="0" distB="0" distL="0" distR="0">
                    <wp:extent cx="152400" cy="152400"/>
                    <wp:effectExtent l="19050" t="0" r="0" b="0"/>
                    <wp:docPr id="2" name="Picture 2" descr="">
                      <a:hlinkClick xmlns:a="http://schemas.openxmlformats.org/drawingml/2006/main" r:id="R5cbc404750814b9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ae000631b6f4e7e"/>
                            <a:srcRect/>
                            <a:stretch>
                              <a:fillRect/>
                            </a:stretch>
                          </pic:blipFill>
                          <pic:spPr bwMode="auto">
                            <a:xfrm>
                              <a:off x="0" y="0"/>
                              <a:ext cx="152400" cy="152400"/>
                            </a:xfrm>
                            <a:prstGeom prst="rect">
                              <a:avLst/>
                            </a:prstGeom>
                          </pic:spPr>
                        </pic:pic>
                      </a:graphicData>
                    </a:graphic>
                  </wp:inline>
                </w:drawing>
              </w:r>
              <w:r>
                <w:rPr>
                  <w:rStyle w:val="Hyperlink"/>
                </w:rPr>
                <w:t xml:space="preserve"> Tumour thickness at diagnosis - melanoma, version 1, DE, NHDD, NHIMG, Superseded 01/03/2005.pdf</w:t>
              </w:r>
            </w:hyperlink>
          </w:p>
          <w:p>
            <w:r>
              <w:rPr>
                <w:rStyle w:val="row-content"/>
              </w:rPr>
              <w:t xml:space="preserve"> (13.3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af17f1f39ab462e">
              <w:r>
                <w:rPr>
                  <w:rStyle w:val="Hyperlink"/>
                </w:rPr>
                <w:t xml:space="preserve">Cancer (clinical) DSS</w:t>
              </w:r>
            </w:hyperlink>
          </w:p>
          <w:p>
            <w:pPr>
              <w:pStyle w:val="registration-status"/>
              <w:spacing w:before="0" w:after="0"/>
            </w:pPr>
            <w:hyperlink w:history="true" r:id="R917d938b29134dbf">
              <w:r>
                <w:rPr>
                  <w:rStyle w:val="Hyperlink"/>
                  <w:color w:val="244061"/>
                </w:rPr>
                <w:t xml:space="preserve">Health!</w:t>
              </w:r>
            </w:hyperlink>
            <w:r>
              <w:rPr>
                <w:rStyle w:val="row-content"/>
                <w:color w:val="244061"/>
              </w:rPr>
              <w:t xml:space="preserve">, Superseded 07/12/2005</w:t>
            </w:r>
          </w:p>
          <w:p>
            <w:r>
              <w:br/>
            </w:r>
            <w:hyperlink w:history="true" r:id="Ra49a799c8d164703">
              <w:r>
                <w:rPr>
                  <w:rStyle w:val="Hyperlink"/>
                </w:rPr>
                <w:t xml:space="preserve">Cancer (clinical) DSS</w:t>
              </w:r>
            </w:hyperlink>
          </w:p>
          <w:p>
            <w:pPr>
              <w:pStyle w:val="registration-status"/>
              <w:spacing w:before="0" w:after="0"/>
            </w:pPr>
            <w:hyperlink w:history="true" r:id="R4ccc758c96164196">
              <w:r>
                <w:rPr>
                  <w:rStyle w:val="Hyperlink"/>
                  <w:color w:val="244061"/>
                </w:rPr>
                <w:t xml:space="preserve">Health!</w:t>
              </w:r>
            </w:hyperlink>
            <w:r>
              <w:rPr>
                <w:rStyle w:val="row-content"/>
                <w:color w:val="244061"/>
              </w:rPr>
              <w:t xml:space="preserve">, Superseded 06/03/2009</w:t>
            </w:r>
          </w:p>
          <w:p>
            <w:r>
              <w:br/>
            </w:r>
            <w:hyperlink w:history="true" r:id="R65ff776fef934874">
              <w:r>
                <w:rPr>
                  <w:rStyle w:val="Hyperlink"/>
                </w:rPr>
                <w:t xml:space="preserve">Cancer (clinical) DSS</w:t>
              </w:r>
            </w:hyperlink>
          </w:p>
          <w:p>
            <w:pPr>
              <w:pStyle w:val="registration-status"/>
              <w:spacing w:before="0" w:after="0"/>
            </w:pPr>
            <w:hyperlink w:history="true" r:id="R6a35d9e3b6b9497e">
              <w:r>
                <w:rPr>
                  <w:rStyle w:val="Hyperlink"/>
                  <w:color w:val="244061"/>
                </w:rPr>
                <w:t xml:space="preserve">Health!</w:t>
              </w:r>
            </w:hyperlink>
            <w:r>
              <w:rPr>
                <w:rStyle w:val="row-content"/>
                <w:color w:val="244061"/>
              </w:rPr>
              <w:t xml:space="preserve">, Superseded 22/12/2009</w:t>
            </w:r>
          </w:p>
          <w:p>
            <w:r>
              <w:br/>
            </w:r>
            <w:hyperlink w:history="true" r:id="R79b759b85e3a4a8a">
              <w:r>
                <w:rPr>
                  <w:rStyle w:val="Hyperlink"/>
                </w:rPr>
                <w:t xml:space="preserve">Cancer (clinical) DSS</w:t>
              </w:r>
            </w:hyperlink>
          </w:p>
          <w:p>
            <w:pPr>
              <w:pStyle w:val="registration-status"/>
              <w:spacing w:before="0" w:after="0"/>
            </w:pPr>
            <w:hyperlink w:history="true" r:id="R2a886d193dfc4307">
              <w:r>
                <w:rPr>
                  <w:rStyle w:val="Hyperlink"/>
                  <w:color w:val="244061"/>
                </w:rPr>
                <w:t xml:space="preserve">Health!</w:t>
              </w:r>
            </w:hyperlink>
            <w:r>
              <w:rPr>
                <w:rStyle w:val="row-content"/>
                <w:color w:val="244061"/>
              </w:rPr>
              <w:t xml:space="preserve">, Superseded 07/12/2011</w:t>
            </w:r>
          </w:p>
          <w:p>
            <w:r>
              <w:br/>
            </w:r>
          </w:p>
        </w:tc>
      </w:tr>
    </w:tbl>
    <w:p/>
    <w:tbl>
      <w:tblPr>
        <w:tblStyle w:val="TableGrid"/>
        <w:tblW w:w="0" w:type="auto"/>
      </w:tblPr>
    </w:tbl>
    <w:p>
      <w:r>
        <w:br/>
      </w:r>
    </w:p>
    <w:sectPr>
      <w:footerReference xmlns:r="http://schemas.openxmlformats.org/officeDocument/2006/relationships" w:type="default" r:id="Rddd1f67ce5214e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20290925e749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d1f67ce5214ea5" /><Relationship Type="http://schemas.openxmlformats.org/officeDocument/2006/relationships/header" Target="/word/header1.xml" Id="R3c308b973e364b12" /><Relationship Type="http://schemas.openxmlformats.org/officeDocument/2006/relationships/settings" Target="/word/settings.xml" Id="R7f36be98095b4fc9" /><Relationship Type="http://schemas.openxmlformats.org/officeDocument/2006/relationships/styles" Target="/word/styles.xml" Id="R4cee1ed8886441c5" /><Relationship Type="http://schemas.openxmlformats.org/officeDocument/2006/relationships/image" Target="/media/image.gif" Id="R1ae000631b6f4e7e" /><Relationship Type="http://schemas.openxmlformats.org/officeDocument/2006/relationships/hyperlink" Target="https://meteor-uat.aihw.gov.au/RegistrationAuthority/14" TargetMode="External" Id="Rded4a030b5d34975" /><Relationship Type="http://schemas.openxmlformats.org/officeDocument/2006/relationships/hyperlink" Target="https://meteor-uat.aihw.gov.au/content/269652" TargetMode="External" Id="R8f7a3981f4df4e44" /><Relationship Type="http://schemas.openxmlformats.org/officeDocument/2006/relationships/hyperlink" Target="https://meteor-uat.aihw.gov.au/content/270761" TargetMode="External" Id="R45a8b8d1476a4e56" /><Relationship Type="http://schemas.openxmlformats.org/officeDocument/2006/relationships/hyperlink" Target="https://meteor-uat.aihw.gov.au/content/273797" TargetMode="External" Id="R5cbc404750814b98" /><Relationship Type="http://schemas.openxmlformats.org/officeDocument/2006/relationships/hyperlink" Target="https://meteor-uat.aihw.gov.au/content/289280" TargetMode="External" Id="R3af17f1f39ab462e" /><Relationship Type="http://schemas.openxmlformats.org/officeDocument/2006/relationships/hyperlink" Target="https://meteor-uat.aihw.gov.au/RegistrationAuthority/14" TargetMode="External" Id="R917d938b29134dbf" /><Relationship Type="http://schemas.openxmlformats.org/officeDocument/2006/relationships/hyperlink" Target="https://meteor-uat.aihw.gov.au/content/334019" TargetMode="External" Id="Ra49a799c8d164703" /><Relationship Type="http://schemas.openxmlformats.org/officeDocument/2006/relationships/hyperlink" Target="https://meteor-uat.aihw.gov.au/RegistrationAuthority/14" TargetMode="External" Id="R4ccc758c96164196" /><Relationship Type="http://schemas.openxmlformats.org/officeDocument/2006/relationships/hyperlink" Target="https://meteor-uat.aihw.gov.au/content/342187" TargetMode="External" Id="R65ff776fef934874" /><Relationship Type="http://schemas.openxmlformats.org/officeDocument/2006/relationships/hyperlink" Target="https://meteor-uat.aihw.gov.au/RegistrationAuthority/14" TargetMode="External" Id="R6a35d9e3b6b9497e" /><Relationship Type="http://schemas.openxmlformats.org/officeDocument/2006/relationships/hyperlink" Target="https://meteor-uat.aihw.gov.au/content/393191" TargetMode="External" Id="R79b759b85e3a4a8a" /><Relationship Type="http://schemas.openxmlformats.org/officeDocument/2006/relationships/hyperlink" Target="https://meteor-uat.aihw.gov.au/RegistrationAuthority/14" TargetMode="External" Id="R2a886d193dfc4307" /></Relationships>
</file>

<file path=word/_rels/header1.xml.rels>&#65279;<?xml version="1.0" encoding="utf-8"?><Relationships xmlns="http://schemas.openxmlformats.org/package/2006/relationships"><Relationship Type="http://schemas.openxmlformats.org/officeDocument/2006/relationships/image" Target="/media/image.png" Id="Ra220290925e7497d" /></Relationships>
</file>