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189704b4304887" /></Relationships>
</file>

<file path=word/document.xml><?xml version="1.0" encoding="utf-8"?>
<w:document xmlns:r="http://schemas.openxmlformats.org/officeDocument/2006/relationships" xmlns:w="http://schemas.openxmlformats.org/wordprocessingml/2006/main">
  <w:body>
    <w:p>
      <w:pPr>
        <w:pStyle w:val="Title"/>
      </w:pPr>
      <w:r>
        <w:t>Person (identifier)—identifier type, geographic/administrative scope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(identifier)—identifier type, geographic/administrative scope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 type—health care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f736ecaa3a453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based on the geographical or administrative breadth of applicability of 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6703973f8349d8">
              <w:r>
                <w:rPr>
                  <w:rStyle w:val="Hyperlink"/>
                </w:rPr>
                <w:t xml:space="preserve">Person (identifier)—identifier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25463f6fef4b40">
              <w:r>
                <w:rPr>
                  <w:rStyle w:val="Hyperlink"/>
                </w:rPr>
                <w:t xml:space="preserve">Identifier geographic/administrative scope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Area/region/district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r>
              <w:br/>
            </w:r>
            <w:r>
              <w:t xml:space="preserve"> </w:t>
            </w:r>
          </w:p>
        </w:tc>
        <w:tc>
          <w:tcPr>
            <w:tcBorders>
              <w:top w:val="none" w:color="000000" w:sz="0"/>
              <w:left w:val="none" w:color="000000" w:sz="0"/>
              <w:bottom w:val="none" w:color="000000" w:sz="0"/>
              <w:right w:val="none" w:color="000000" w:sz="0"/>
            </w:tcBorders>
            <w:vAlign w:val="top"/>
          </w:tcPr>
          <w:p>
            <w:r>
              <w:t xml:space="preserve">State or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L     Local</w:t>
            </w:r>
          </w:p>
          <w:p>
            <w:pPr>
              <w:spacing w:after="160"/>
            </w:pPr>
            <w:r>
              <w:rPr>
                <w:rStyle w:val="row-content-rich-text"/>
              </w:rPr>
              <w:t xml:space="preserve">This code is for an identifier that is applicable only inside the issuing health care establishment</w:t>
            </w:r>
          </w:p>
          <w:p>
            <w:pPr>
              <w:spacing w:after="160"/>
            </w:pPr>
            <w:r>
              <w:rPr>
                <w:rStyle w:val="row-content-rich-text"/>
              </w:rPr>
              <w:t xml:space="preserve">CODE A     Area/region/district</w:t>
            </w:r>
          </w:p>
          <w:p>
            <w:pPr>
              <w:spacing w:after="160"/>
            </w:pPr>
            <w:r>
              <w:rPr>
                <w:rStyle w:val="row-content-rich-text"/>
              </w:rPr>
              <w:t xml:space="preserve">This code is for an identifier that is applicable to:</w:t>
            </w:r>
          </w:p>
          <w:p>
            <w:pPr>
              <w:pStyle w:val="ListParagraph"/>
              <w:numPr>
                <w:ilvl w:val="0"/>
                <w:numId w:val="2"/>
              </w:numPr>
            </w:pPr>
            <w:r>
              <w:rPr>
                <w:rStyle w:val="row-content-rich-text"/>
              </w:rPr>
              <w:t xml:space="preserve">all the area/region/district health care services but not across all services in the state or territory; or</w:t>
            </w:r>
          </w:p>
          <w:p>
            <w:pPr>
              <w:pStyle w:val="ListParagraph"/>
              <w:numPr>
                <w:ilvl w:val="0"/>
                <w:numId w:val="2"/>
              </w:numPr>
            </w:pPr>
            <w:r>
              <w:rPr>
                <w:rStyle w:val="row-content-rich-text"/>
              </w:rPr>
              <w:t xml:space="preserve">all of a specific health care service (e.g. community mental health) in an area/region/district health care services but not across all those services in the state or territory</w:t>
            </w:r>
          </w:p>
          <w:p>
            <w:pPr>
              <w:spacing w:after="160"/>
            </w:pPr>
            <w:r>
              <w:rPr>
                <w:rStyle w:val="row-content-rich-text"/>
              </w:rPr>
              <w:t xml:space="preserve">CODE S     State or territory</w:t>
            </w:r>
          </w:p>
          <w:p>
            <w:pPr/>
            <w:r>
              <w:rPr>
                <w:rStyle w:val="row-content-rich-text"/>
              </w:rPr>
              <w:t xml:space="preserve">This code is for identifiers that are applicable across all state or territory health care services.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can have more than one person identifier. Each Person identifier must have an appropriate person identifier type code recorded.</w:t>
            </w:r>
          </w:p>
          <w:p>
            <w:pPr/>
            <w:r>
              <w:rPr>
                <w:rStyle w:val="row-content-rich-text"/>
              </w:rPr>
              <w:t xml:space="preserve">Use this field to record only identifier type. It must not be used to record any other person related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061b57ae3d040c9">
              <w:r>
                <w:drawing>
                  <wp:inline xmlns:wp="http://schemas.openxmlformats.org/drawingml/2006/wordprocessingDrawing" distT="0" distB="0" distL="0" distR="0">
                    <wp:extent cx="152400" cy="152400"/>
                    <wp:effectExtent l="19050" t="0" r="0" b="0"/>
                    <wp:docPr id="2" name="Picture 2" descr="">
                      <a:hlinkClick xmlns:a="http://schemas.openxmlformats.org/drawingml/2006/main" r:id="Ra061b57ae3d040c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aaa51137dd249f6"/>
                            <a:srcRect/>
                            <a:stretch>
                              <a:fillRect/>
                            </a:stretch>
                          </pic:blipFill>
                          <pic:spPr bwMode="auto">
                            <a:xfrm>
                              <a:off x="0" y="0"/>
                              <a:ext cx="152400" cy="152400"/>
                            </a:xfrm>
                            <a:prstGeom prst="rect">
                              <a:avLst/>
                            </a:prstGeom>
                          </pic:spPr>
                        </pic:pic>
                      </a:graphicData>
                    </a:graphic>
                  </wp:inline>
                </w:drawing>
              </w:r>
              <w:r>
                <w:rPr>
                  <w:rStyle w:val="Hyperlink"/>
                </w:rPr>
                <w:t xml:space="preserve"> Person identifier type - health care, version 1,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708b8e36234587">
              <w:r>
                <w:rPr>
                  <w:rStyle w:val="Hyperlink"/>
                </w:rPr>
                <w:t xml:space="preserve">Health care client identification</w:t>
              </w:r>
            </w:hyperlink>
          </w:p>
          <w:p>
            <w:pPr>
              <w:pStyle w:val="registration-status"/>
              <w:spacing w:before="0" w:after="0"/>
            </w:pPr>
            <w:hyperlink w:history="true" r:id="R3584ef2477ee4364">
              <w:r>
                <w:rPr>
                  <w:rStyle w:val="Hyperlink"/>
                  <w:color w:val="244061"/>
                </w:rPr>
                <w:t xml:space="preserve">Health!</w:t>
              </w:r>
            </w:hyperlink>
            <w:r>
              <w:rPr>
                <w:rStyle w:val="row-content"/>
                <w:color w:val="244061"/>
              </w:rPr>
              <w:t xml:space="preserve">, Superseded 04/05/2005</w:t>
            </w:r>
          </w:p>
          <w:p>
            <w:r>
              <w:br/>
            </w:r>
            <w:hyperlink w:history="true" r:id="Rcc2967de775e4172">
              <w:r>
                <w:rPr>
                  <w:rStyle w:val="Hyperlink"/>
                </w:rPr>
                <w:t xml:space="preserve">Health care client identification DSS</w:t>
              </w:r>
            </w:hyperlink>
          </w:p>
          <w:p>
            <w:pPr>
              <w:pStyle w:val="registration-status"/>
              <w:spacing w:before="0" w:after="0"/>
            </w:pPr>
            <w:hyperlink w:history="true" r:id="R5ca9408e04f84552">
              <w:r>
                <w:rPr>
                  <w:rStyle w:val="Hyperlink"/>
                  <w:color w:val="244061"/>
                </w:rPr>
                <w:t xml:space="preserve">Health!</w:t>
              </w:r>
            </w:hyperlink>
            <w:r>
              <w:rPr>
                <w:rStyle w:val="row-content"/>
                <w:color w:val="244061"/>
              </w:rPr>
              <w:t xml:space="preserve">, Superseded 03/12/2008</w:t>
            </w:r>
          </w:p>
          <w:p>
            <w:r>
              <w:br/>
            </w:r>
            <w:hyperlink w:history="true" r:id="R6e34742e9da94687">
              <w:r>
                <w:rPr>
                  <w:rStyle w:val="Hyperlink"/>
                </w:rPr>
                <w:t xml:space="preserve">Health care client identification DSS</w:t>
              </w:r>
            </w:hyperlink>
          </w:p>
          <w:p>
            <w:pPr>
              <w:pStyle w:val="registration-status"/>
              <w:spacing w:before="0" w:after="0"/>
            </w:pPr>
            <w:hyperlink w:history="true" r:id="Rd76b59c2598348dc">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96342391658d45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e85611183d42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342391658d45b5" /><Relationship Type="http://schemas.openxmlformats.org/officeDocument/2006/relationships/header" Target="/word/header1.xml" Id="R6802e03714c24664" /><Relationship Type="http://schemas.openxmlformats.org/officeDocument/2006/relationships/settings" Target="/word/settings.xml" Id="R05b28804ad9f42c1" /><Relationship Type="http://schemas.openxmlformats.org/officeDocument/2006/relationships/styles" Target="/word/styles.xml" Id="Rc8bc0f5fd1d34e69" /><Relationship Type="http://schemas.openxmlformats.org/officeDocument/2006/relationships/numbering" Target="/word/numbering.xml" Id="R4989adbd99014702" /><Relationship Type="http://schemas.openxmlformats.org/officeDocument/2006/relationships/image" Target="/media/image.gif" Id="R7aaa51137dd249f6" /><Relationship Type="http://schemas.openxmlformats.org/officeDocument/2006/relationships/hyperlink" Target="https://meteor-uat.aihw.gov.au/RegistrationAuthority/14" TargetMode="External" Id="Rc4f736ecaa3a453d" /><Relationship Type="http://schemas.openxmlformats.org/officeDocument/2006/relationships/hyperlink" Target="https://meteor-uat.aihw.gov.au/content/269524" TargetMode="External" Id="Rd06703973f8349d8" /><Relationship Type="http://schemas.openxmlformats.org/officeDocument/2006/relationships/hyperlink" Target="https://meteor-uat.aihw.gov.au/content/270658" TargetMode="External" Id="R0625463f6fef4b40" /><Relationship Type="http://schemas.openxmlformats.org/officeDocument/2006/relationships/hyperlink" Target="https://meteor-uat.aihw.gov.au/content/273885" TargetMode="External" Id="Ra061b57ae3d040c9" /><Relationship Type="http://schemas.openxmlformats.org/officeDocument/2006/relationships/hyperlink" Target="https://meteor-uat.aihw.gov.au/content/273055" TargetMode="External" Id="R77708b8e36234587" /><Relationship Type="http://schemas.openxmlformats.org/officeDocument/2006/relationships/hyperlink" Target="https://meteor-uat.aihw.gov.au/RegistrationAuthority/14" TargetMode="External" Id="R3584ef2477ee4364" /><Relationship Type="http://schemas.openxmlformats.org/officeDocument/2006/relationships/hyperlink" Target="https://meteor-uat.aihw.gov.au/content/288765" TargetMode="External" Id="Rcc2967de775e4172" /><Relationship Type="http://schemas.openxmlformats.org/officeDocument/2006/relationships/hyperlink" Target="https://meteor-uat.aihw.gov.au/RegistrationAuthority/14" TargetMode="External" Id="R5ca9408e04f84552" /><Relationship Type="http://schemas.openxmlformats.org/officeDocument/2006/relationships/hyperlink" Target="https://meteor-uat.aihw.gov.au/content/374201" TargetMode="External" Id="R6e34742e9da94687" /><Relationship Type="http://schemas.openxmlformats.org/officeDocument/2006/relationships/hyperlink" Target="https://meteor-uat.aihw.gov.au/RegistrationAuthority/14" TargetMode="External" Id="Rd76b59c2598348dc" /></Relationships>
</file>

<file path=word/_rels/header1.xml.rels>&#65279;<?xml version="1.0" encoding="utf-8"?><Relationships xmlns="http://schemas.openxmlformats.org/package/2006/relationships"><Relationship Type="http://schemas.openxmlformats.org/officeDocument/2006/relationships/image" Target="/media/image.png" Id="R19e85611183d42b1" /></Relationships>
</file>