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a8356b9c324944" /></Relationships>
</file>

<file path=word/document.xml><?xml version="1.0" encoding="utf-8"?>
<w:document xmlns:r="http://schemas.openxmlformats.org/officeDocument/2006/relationships" xmlns:w="http://schemas.openxmlformats.org/wordprocessingml/2006/main">
  <w:body>
    <w:p>
      <w:pPr>
        <w:pStyle w:val="Title"/>
      </w:pPr>
      <w:r>
        <w:t>Household—low income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Household—low income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2d251574f64f5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low income status of a household receiving housing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ca574480004f3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b7881323344e5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b4ac96ab4e4eb1">
              <w:r>
                <w:rPr>
                  <w:rStyle w:val="Hyperlink"/>
                </w:rPr>
                <w:t xml:space="preserve">Low income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income received has been classified as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db3384dfd6421d">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1582e591344bfc">
              <w:r>
                <w:rPr>
                  <w:rStyle w:val="Hyperlink"/>
                </w:rPr>
                <w:t xml:space="preserve">Household—low income status, code N</w:t>
              </w:r>
            </w:hyperlink>
          </w:p>
          <w:p>
            <w:pPr>
              <w:pStyle w:val="registration-status"/>
              <w:spacing w:before="0" w:after="0"/>
            </w:pPr>
            <w:hyperlink w:history="true" r:id="Rb94cd13a9e224ac6">
              <w:r>
                <w:rPr>
                  <w:rStyle w:val="Hyperlink"/>
                  <w:color w:val="244061"/>
                </w:rPr>
                <w:t xml:space="preserve">Housing assistance</w:t>
              </w:r>
            </w:hyperlink>
            <w:r>
              <w:rPr>
                <w:rStyle w:val="row-content"/>
                <w:color w:val="244061"/>
              </w:rPr>
              <w:t xml:space="preserve">, Superseded 10/02/2006</w:t>
            </w:r>
          </w:p>
          <w:p>
            <w:r>
              <w:br/>
            </w:r>
            <w:hyperlink w:history="true" r:id="R3ec2a430173c46af">
              <w:r>
                <w:rPr>
                  <w:rStyle w:val="Hyperlink"/>
                </w:rPr>
                <w:t xml:space="preserve">Household—low income status, code N</w:t>
              </w:r>
            </w:hyperlink>
          </w:p>
          <w:p>
            <w:pPr>
              <w:pStyle w:val="registration-status"/>
              <w:spacing w:before="0" w:after="0"/>
            </w:pPr>
            <w:hyperlink w:history="true" r:id="R0b90e418616443e8">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0f3f8a5feba54a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348f405e247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3f8a5feba54adc" /><Relationship Type="http://schemas.openxmlformats.org/officeDocument/2006/relationships/header" Target="/word/header1.xml" Id="R8e28599d83ef402c" /><Relationship Type="http://schemas.openxmlformats.org/officeDocument/2006/relationships/settings" Target="/word/settings.xml" Id="R30d0ab152f6f4909" /><Relationship Type="http://schemas.openxmlformats.org/officeDocument/2006/relationships/styles" Target="/word/styles.xml" Id="R40852b3b16c547a4" /><Relationship Type="http://schemas.openxmlformats.org/officeDocument/2006/relationships/hyperlink" Target="https://meteor-uat.aihw.gov.au/RegistrationAuthority/13" TargetMode="External" Id="Rea2d251574f64f50" /><Relationship Type="http://schemas.openxmlformats.org/officeDocument/2006/relationships/hyperlink" Target="https://meteor-uat.aihw.gov.au/content/268977" TargetMode="External" Id="R77ca574480004f38" /><Relationship Type="http://schemas.openxmlformats.org/officeDocument/2006/relationships/hyperlink" Target="https://meteor-uat.aihw.gov.au/content/281123" TargetMode="External" Id="Rc8b7881323344e55" /><Relationship Type="http://schemas.openxmlformats.org/officeDocument/2006/relationships/hyperlink" Target="https://meteor-uat.aihw.gov.au/content/269166" TargetMode="External" Id="Rc4b4ac96ab4e4eb1" /><Relationship Type="http://schemas.openxmlformats.org/officeDocument/2006/relationships/hyperlink" Target="https://meteor-uat.aihw.gov.au/content/274646" TargetMode="External" Id="Rb0db3384dfd6421d" /><Relationship Type="http://schemas.openxmlformats.org/officeDocument/2006/relationships/hyperlink" Target="https://meteor-uat.aihw.gov.au/content/270164" TargetMode="External" Id="R051582e591344bfc" /><Relationship Type="http://schemas.openxmlformats.org/officeDocument/2006/relationships/hyperlink" Target="https://meteor-uat.aihw.gov.au/RegistrationAuthority/13" TargetMode="External" Id="Rb94cd13a9e224ac6" /><Relationship Type="http://schemas.openxmlformats.org/officeDocument/2006/relationships/hyperlink" Target="https://meteor-uat.aihw.gov.au/content/302506" TargetMode="External" Id="R3ec2a430173c46af" /><Relationship Type="http://schemas.openxmlformats.org/officeDocument/2006/relationships/hyperlink" Target="https://meteor-uat.aihw.gov.au/RegistrationAuthority/13" TargetMode="External" Id="R0b90e418616443e8" /></Relationships>
</file>

<file path=word/_rels/header1.xml.rels>&#65279;<?xml version="1.0" encoding="utf-8"?><Relationships xmlns="http://schemas.openxmlformats.org/package/2006/relationships"><Relationship Type="http://schemas.openxmlformats.org/officeDocument/2006/relationships/image" Target="/media/image.png" Id="R414348f405e247b0" /></Relationships>
</file>