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48d21bf2747c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periods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periods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ea5514ddd4114">
              <w:r>
                <w:rPr>
                  <w:rStyle w:val="Hyperlink"/>
                  <w:color w:val="244061"/>
                </w:rPr>
                <w:t xml:space="preserve">Health!</w:t>
              </w:r>
            </w:hyperlink>
            <w:r>
              <w:rPr>
                <w:rStyle w:val="row-content"/>
                <w:color w:val="244061"/>
              </w:rPr>
              <w:t xml:space="preserve">, Standard 01/03/2005</w:t>
            </w:r>
          </w:p>
          <w:p>
            <w:pPr>
              <w:spacing w:before="0" w:after="0"/>
            </w:pPr>
            <w:hyperlink w:history="true" r:id="Ra250edf66ff14e3f">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Leave period is a temporary absence from hospital, with medical approval for a period no greater than seven consecutive days." w:history="true" r:id="Rb34777e714464cfd">
              <w:r>
                <w:rPr>
                  <w:rStyle w:val="Hyperlink"/>
                  <w:b/>
                </w:rPr>
                <w:t xml:space="preserve">leave period</w:t>
              </w:r>
            </w:hyperlink>
            <w:r>
              <w:rPr>
                <w:rStyle w:val="row-content-rich-text"/>
              </w:rPr>
              <w:t xml:space="preserve">s in a hospital stay (excluding one-day leave periods for admitted patients).</w:t>
            </w:r>
          </w:p>
          <w:p>
            <w:pPr/>
            <w:r>
              <w:rPr>
                <w:rStyle w:val="row-content-rich-text"/>
              </w:rPr>
              <w:t xml:space="preserve">Leave period is a temporary absence from hospital, with medical approval for a period no greater than seven consecutive days.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a2c6c3245245d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fedd29e4d0340b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175021b52b4481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01d1bb71564f8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79dfac8cf204a8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cc20295e754e40">
              <w:r>
                <w:rPr>
                  <w:rStyle w:val="Hyperlink"/>
                </w:rPr>
                <w:t xml:space="preserve">Number of leave periods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discrete periods of formal absence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82f3e674f74d0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1ce797629c454d">
              <w:r>
                <w:rPr>
                  <w:rStyle w:val="Hyperlink"/>
                </w:rPr>
                <w:t xml:space="preserve">Episode of admitted patient care—number of leave periods, total N[N]</w:t>
              </w:r>
            </w:hyperlink>
          </w:p>
          <w:p>
            <w:pPr>
              <w:pStyle w:val="registration-status"/>
              <w:spacing w:before="0" w:after="0"/>
            </w:pPr>
            <w:hyperlink w:history="true" r:id="R8fa32aa5e9a1442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1ed90fb580c42e3">
              <w:r>
                <w:rPr>
                  <w:rStyle w:val="Hyperlink"/>
                  <w:color w:val="244061"/>
                </w:rPr>
                <w:t xml:space="preserve">Tasmanian Health</w:t>
              </w:r>
            </w:hyperlink>
            <w:r>
              <w:rPr>
                <w:rStyle w:val="row-content"/>
                <w:color w:val="244061"/>
              </w:rPr>
              <w:t xml:space="preserve">, Standard 27/04/2021</w:t>
            </w:r>
          </w:p>
          <w:p>
            <w:r>
              <w:br/>
            </w:r>
          </w:p>
        </w:tc>
      </w:tr>
    </w:tbl>
    <w:p>
      <w:r>
        <w:br/>
      </w:r>
      <w:r>
        <w:br/>
      </w:r>
    </w:p>
    <w:sectPr>
      <w:footerReference xmlns:r="http://schemas.openxmlformats.org/officeDocument/2006/relationships" w:type="default" r:id="R0ed79d9f1e00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75313f862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79d9f1e004f74" /><Relationship Type="http://schemas.openxmlformats.org/officeDocument/2006/relationships/header" Target="/word/header1.xml" Id="R33c3b160deb943a6" /><Relationship Type="http://schemas.openxmlformats.org/officeDocument/2006/relationships/settings" Target="/word/settings.xml" Id="Rb1e393920d4b4b59" /><Relationship Type="http://schemas.openxmlformats.org/officeDocument/2006/relationships/styles" Target="/word/styles.xml" Id="Rd19cc57dfc614d1c" /><Relationship Type="http://schemas.openxmlformats.org/officeDocument/2006/relationships/hyperlink" Target="https://meteor-uat.aihw.gov.au/RegistrationAuthority/14" TargetMode="External" Id="Redbea5514ddd4114" /><Relationship Type="http://schemas.openxmlformats.org/officeDocument/2006/relationships/hyperlink" Target="https://meteor-uat.aihw.gov.au/RegistrationAuthority/17" TargetMode="External" Id="Ra250edf66ff14e3f" /><Relationship Type="http://schemas.openxmlformats.org/officeDocument/2006/relationships/hyperlink" Target="https://meteor-uat.aihw.gov.au/content/327156" TargetMode="External" Id="Rb34777e714464cfd" /><Relationship Type="http://schemas.openxmlformats.org/officeDocument/2006/relationships/hyperlink" Target="https://meteor-uat.aihw.gov.au/content/268956" TargetMode="External" Id="Rdca2c6c3245245d5" /><Relationship Type="http://schemas.openxmlformats.org/officeDocument/2006/relationships/hyperlink" Target="https://meteor-uat.aihw.gov.au/content/327206" TargetMode="External" Id="R4fedd29e4d0340b3" /><Relationship Type="http://schemas.openxmlformats.org/officeDocument/2006/relationships/hyperlink" Target="https://meteor-uat.aihw.gov.au/content/327268" TargetMode="External" Id="R0175021b52b4481c" /><Relationship Type="http://schemas.openxmlformats.org/officeDocument/2006/relationships/hyperlink" Target="https://meteor-uat.aihw.gov.au/content/333545" TargetMode="External" Id="Rdb01d1bb71564f81" /><Relationship Type="http://schemas.openxmlformats.org/officeDocument/2006/relationships/hyperlink" Target="https://meteor-uat.aihw.gov.au/content/327308" TargetMode="External" Id="R479dfac8cf204a8f" /><Relationship Type="http://schemas.openxmlformats.org/officeDocument/2006/relationships/hyperlink" Target="https://meteor-uat.aihw.gov.au/content/269097" TargetMode="External" Id="R36cc20295e754e40" /><Relationship Type="http://schemas.openxmlformats.org/officeDocument/2006/relationships/hyperlink" Target="https://meteor-uat.aihw.gov.au/content/274645" TargetMode="External" Id="Raa82f3e674f74d05" /><Relationship Type="http://schemas.openxmlformats.org/officeDocument/2006/relationships/hyperlink" Target="https://meteor-uat.aihw.gov.au/content/270058" TargetMode="External" Id="Rfa1ce797629c454d" /><Relationship Type="http://schemas.openxmlformats.org/officeDocument/2006/relationships/hyperlink" Target="https://meteor-uat.aihw.gov.au/RegistrationAuthority/14" TargetMode="External" Id="R8fa32aa5e9a14429" /><Relationship Type="http://schemas.openxmlformats.org/officeDocument/2006/relationships/hyperlink" Target="https://meteor-uat.aihw.gov.au/RegistrationAuthority/17" TargetMode="External" Id="R61ed90fb580c42e3" /></Relationships>
</file>

<file path=word/_rels/header1.xml.rels>&#65279;<?xml version="1.0" encoding="utf-8"?><Relationships xmlns="http://schemas.openxmlformats.org/package/2006/relationships"><Relationship Type="http://schemas.openxmlformats.org/officeDocument/2006/relationships/image" Target="/media/image.png" Id="R41b75313f8624867" /></Relationships>
</file>