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50a09b3be4a3f" /></Relationships>
</file>

<file path=word/document.xml><?xml version="1.0" encoding="utf-8"?>
<w:document xmlns:r="http://schemas.openxmlformats.org/officeDocument/2006/relationships" xmlns:w="http://schemas.openxmlformats.org/wordprocessingml/2006/main">
  <w:body>
    <w:p>
      <w:pPr>
        <w:pStyle w:val="Title"/>
      </w:pPr>
      <w:r>
        <w:t>Suburb/town/locality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Suburb/town/locality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f0e4f4d424b42">
              <w:r>
                <w:rPr>
                  <w:rStyle w:val="Hyperlink"/>
                  <w:color w:val="244061"/>
                </w:rPr>
                <w:t xml:space="preserve">Health!</w:t>
              </w:r>
            </w:hyperlink>
            <w:r>
              <w:rPr>
                <w:rStyle w:val="row-content"/>
                <w:color w:val="244061"/>
              </w:rPr>
              <w:t xml:space="preserve">, Standard 01/03/2005</w:t>
            </w:r>
          </w:p>
          <w:p>
            <w:pPr>
              <w:spacing w:before="0" w:after="0"/>
            </w:pPr>
            <w:hyperlink w:history="true" r:id="R392062093674417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c87425d06874337">
              <w:r>
                <w:rPr>
                  <w:rStyle w:val="Hyperlink"/>
                  <w:color w:val="244061"/>
                </w:rPr>
                <w:t xml:space="preserve">Housing assistance</w:t>
              </w:r>
            </w:hyperlink>
            <w:r>
              <w:rPr>
                <w:rStyle w:val="row-content"/>
                <w:color w:val="244061"/>
              </w:rPr>
              <w:t xml:space="preserve">, Standard 23/08/2010</w:t>
            </w:r>
          </w:p>
          <w:p>
            <w:pPr>
              <w:spacing w:before="0" w:after="0"/>
            </w:pPr>
            <w:hyperlink w:history="true" r:id="R7f3d981c743c4311">
              <w:r>
                <w:rPr>
                  <w:rStyle w:val="Hyperlink"/>
                  <w:color w:val="244061"/>
                </w:rPr>
                <w:t xml:space="preserve">Homelessness</w:t>
              </w:r>
            </w:hyperlink>
            <w:r>
              <w:rPr>
                <w:rStyle w:val="row-content"/>
                <w:color w:val="244061"/>
              </w:rPr>
              <w:t xml:space="preserve">, Standard 23/08/2010</w:t>
            </w:r>
          </w:p>
          <w:p>
            <w:pPr>
              <w:spacing w:before="0" w:after="0"/>
            </w:pPr>
            <w:hyperlink w:history="true" r:id="Rf21e066c87454764">
              <w:r>
                <w:rPr>
                  <w:rStyle w:val="Hyperlink"/>
                  <w:color w:val="244061"/>
                </w:rPr>
                <w:t xml:space="preserve">Early Childhood</w:t>
              </w:r>
            </w:hyperlink>
            <w:r>
              <w:rPr>
                <w:rStyle w:val="row-content"/>
                <w:color w:val="244061"/>
              </w:rPr>
              <w:t xml:space="preserve">, Standard 21/05/2011</w:t>
            </w:r>
          </w:p>
          <w:p>
            <w:pPr>
              <w:spacing w:before="0" w:after="0"/>
            </w:pPr>
            <w:hyperlink w:history="true" r:id="R85fd1d4c03144dfb">
              <w:r>
                <w:rPr>
                  <w:rStyle w:val="Hyperlink"/>
                  <w:color w:val="244061"/>
                </w:rPr>
                <w:t xml:space="preserve">Indigenous</w:t>
              </w:r>
            </w:hyperlink>
            <w:r>
              <w:rPr>
                <w:rStyle w:val="row-content"/>
                <w:color w:val="244061"/>
              </w:rPr>
              <w:t xml:space="preserve">, Standard 13/03/2015</w:t>
            </w:r>
          </w:p>
          <w:p>
            <w:pPr>
              <w:spacing w:before="0" w:after="0"/>
            </w:pPr>
            <w:hyperlink w:history="true" r:id="R6e01bbfe91d94648">
              <w:r>
                <w:rPr>
                  <w:rStyle w:val="Hyperlink"/>
                  <w:color w:val="244061"/>
                </w:rPr>
                <w:t xml:space="preserve">WA Health</w:t>
              </w:r>
            </w:hyperlink>
            <w:r>
              <w:rPr>
                <w:rStyle w:val="row-content"/>
                <w:color w:val="244061"/>
              </w:rPr>
              <w:t xml:space="preserve">, Standard 19/03/2015</w:t>
            </w:r>
          </w:p>
          <w:p>
            <w:pPr>
              <w:spacing w:before="0" w:after="0"/>
            </w:pPr>
            <w:hyperlink w:history="true" r:id="Rfa25905ad31740db">
              <w:r>
                <w:rPr>
                  <w:rStyle w:val="Hyperlink"/>
                  <w:color w:val="244061"/>
                </w:rPr>
                <w:t xml:space="preserve">Disability</w:t>
              </w:r>
            </w:hyperlink>
            <w:r>
              <w:rPr>
                <w:rStyle w:val="row-content"/>
                <w:color w:val="244061"/>
              </w:rPr>
              <w:t xml:space="preserve">, Standard 13/08/2015</w:t>
            </w:r>
          </w:p>
          <w:p>
            <w:pPr>
              <w:spacing w:before="0" w:after="0"/>
            </w:pPr>
            <w:hyperlink w:history="true" r:id="R0591f3ed80f14258">
              <w:r>
                <w:rPr>
                  <w:rStyle w:val="Hyperlink"/>
                  <w:color w:val="244061"/>
                </w:rPr>
                <w:t xml:space="preserve">Tasmanian Health</w:t>
              </w:r>
            </w:hyperlink>
            <w:r>
              <w:rPr>
                <w:rStyle w:val="row-content"/>
                <w:color w:val="244061"/>
              </w:rPr>
              <w:t xml:space="preserve">, Standard 01/09/2016</w:t>
            </w:r>
          </w:p>
          <w:p>
            <w:pPr>
              <w:spacing w:before="0" w:after="0"/>
            </w:pPr>
            <w:hyperlink w:history="true" r:id="R1c539936baef49c8">
              <w:r>
                <w:rPr>
                  <w:rStyle w:val="Hyperlink"/>
                  <w:color w:val="244061"/>
                </w:rPr>
                <w:t xml:space="preserve">Children and Families</w:t>
              </w:r>
            </w:hyperlink>
            <w:r>
              <w:rPr>
                <w:rStyle w:val="row-content"/>
                <w:color w:val="244061"/>
              </w:rPr>
              <w:t xml:space="preserve">, Standard 22/11/2016</w:t>
            </w:r>
          </w:p>
          <w:p>
            <w:pPr>
              <w:spacing w:before="0" w:after="0"/>
            </w:pPr>
            <w:hyperlink w:history="true" r:id="R4225265cd4ad474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fe38482f5e461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4edf80071f4a3d">
              <w:r>
                <w:rPr>
                  <w:rStyle w:val="Hyperlink"/>
                </w:rPr>
                <w:t xml:space="preserve">Address—suburb/town/locality name </w:t>
              </w:r>
            </w:hyperlink>
          </w:p>
          <w:p>
            <w:pPr>
              <w:pStyle w:val="registration-status"/>
              <w:spacing w:before="0" w:after="0"/>
            </w:pPr>
            <w:hyperlink w:history="true" r:id="R7e232721200a476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4276b1b475740c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db1f9fb33cd456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0495b9bc6814a04">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3eea4c5c5cc94a4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c73636e5de749ef">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a7004972eb664080">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45c5e6c82ea84cba">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1dd12086e61847fa">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36784bbd58ea4a24">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4bbcafca9fa644ea">
              <w:r>
                <w:rPr>
                  <w:rStyle w:val="Hyperlink"/>
                  <w:color w:val="244061"/>
                </w:rPr>
                <w:t xml:space="preserve">Youth Justice</w:t>
              </w:r>
            </w:hyperlink>
            <w:r>
              <w:rPr>
                <w:rStyle w:val="row-content"/>
                <w:color w:val="244061"/>
              </w:rPr>
              <w:t xml:space="preserve">, Standard 15/02/2022</w:t>
            </w:r>
          </w:p>
          <w:p>
            <w:r>
              <w:br/>
            </w:r>
            <w:hyperlink w:history="true" r:id="R3734a54282594ed9">
              <w:r>
                <w:rPr>
                  <w:rStyle w:val="Hyperlink"/>
                </w:rPr>
                <w:t xml:space="preserve">Dwelling—suburb/town/locality name </w:t>
              </w:r>
            </w:hyperlink>
          </w:p>
          <w:p>
            <w:pPr>
              <w:pStyle w:val="registration-status"/>
              <w:spacing w:before="0" w:after="0"/>
            </w:pPr>
            <w:hyperlink w:history="true" r:id="R167831dd78b24688">
              <w:r>
                <w:rPr>
                  <w:rStyle w:val="Hyperlink"/>
                  <w:color w:val="244061"/>
                </w:rPr>
                <w:t xml:space="preserve">Housing assistance</w:t>
              </w:r>
            </w:hyperlink>
            <w:r>
              <w:rPr>
                <w:rStyle w:val="row-content"/>
                <w:color w:val="244061"/>
              </w:rPr>
              <w:t xml:space="preserve">, Superseded 01/05/2013</w:t>
            </w:r>
          </w:p>
          <w:p>
            <w:r>
              <w:br/>
            </w:r>
            <w:hyperlink w:history="true" r:id="R9ec6987b63c9441e">
              <w:r>
                <w:rPr>
                  <w:rStyle w:val="Hyperlink"/>
                </w:rPr>
                <w:t xml:space="preserve">Person (address)—suburb/town/locality name</w:t>
              </w:r>
            </w:hyperlink>
          </w:p>
          <w:p>
            <w:pPr>
              <w:pStyle w:val="registration-status"/>
              <w:spacing w:before="0" w:after="0"/>
            </w:pPr>
            <w:hyperlink w:history="true" r:id="R44514d54907f4ea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ad5611315324aa0">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18cbe28ff61f4edb">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4f311226c8404da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3423e969f254eb5">
              <w:r>
                <w:rPr>
                  <w:rStyle w:val="Hyperlink"/>
                  <w:color w:val="244061"/>
                </w:rPr>
                <w:t xml:space="preserve">Housing assistance</w:t>
              </w:r>
            </w:hyperlink>
            <w:r>
              <w:rPr>
                <w:rStyle w:val="row-content"/>
                <w:color w:val="244061"/>
              </w:rPr>
              <w:t xml:space="preserve">, Standard 23/08/2010</w:t>
            </w:r>
          </w:p>
          <w:p>
            <w:r>
              <w:br/>
            </w:r>
            <w:hyperlink w:history="true" r:id="R92a87fc2440c4f60">
              <w:r>
                <w:rPr>
                  <w:rStyle w:val="Hyperlink"/>
                </w:rPr>
                <w:t xml:space="preserve">Service provider organisation (address)—suburb/town/locality name </w:t>
              </w:r>
            </w:hyperlink>
          </w:p>
          <w:p>
            <w:pPr>
              <w:pStyle w:val="registration-status"/>
              <w:spacing w:before="0" w:after="0"/>
            </w:pPr>
            <w:hyperlink w:history="true" r:id="R1e3496e5ac9e465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e63cc02b5074e15">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a4af4d9986de4936">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8449bd2dc41548a9">
              <w:r>
                <w:rPr>
                  <w:rStyle w:val="Hyperlink"/>
                  <w:color w:val="244061"/>
                </w:rPr>
                <w:t xml:space="preserve">Indigenous</w:t>
              </w:r>
            </w:hyperlink>
            <w:r>
              <w:rPr>
                <w:rStyle w:val="row-content"/>
                <w:color w:val="244061"/>
              </w:rPr>
              <w:t xml:space="preserve">, Superseded 13/03/2015</w:t>
            </w:r>
          </w:p>
          <w:p>
            <w:r>
              <w:br/>
            </w:r>
            <w:hyperlink w:history="true" r:id="Rbfb9b32979a84f9c">
              <w:r>
                <w:rPr>
                  <w:rStyle w:val="Hyperlink"/>
                </w:rPr>
                <w:t xml:space="preserve">Workplace (address)—suburb/town/locality name </w:t>
              </w:r>
            </w:hyperlink>
          </w:p>
          <w:p>
            <w:pPr>
              <w:pStyle w:val="registration-status"/>
              <w:spacing w:before="0" w:after="0"/>
            </w:pPr>
            <w:hyperlink w:history="true" r:id="Re998c9048a0a4e3b">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9abe1b1a0d4143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b0541f56b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e1b1a0d41434b" /><Relationship Type="http://schemas.openxmlformats.org/officeDocument/2006/relationships/header" Target="/word/header1.xml" Id="Rebb29061bfd64381" /><Relationship Type="http://schemas.openxmlformats.org/officeDocument/2006/relationships/settings" Target="/word/settings.xml" Id="Rc3d6b20d884540bf" /><Relationship Type="http://schemas.openxmlformats.org/officeDocument/2006/relationships/styles" Target="/word/styles.xml" Id="Rb897dc52111f40a2" /><Relationship Type="http://schemas.openxmlformats.org/officeDocument/2006/relationships/hyperlink" Target="https://meteor-uat.aihw.gov.au/RegistrationAuthority/14" TargetMode="External" Id="R627f0e4f4d424b42" /><Relationship Type="http://schemas.openxmlformats.org/officeDocument/2006/relationships/hyperlink" Target="https://meteor-uat.aihw.gov.au/RegistrationAuthority/3" TargetMode="External" Id="R3920620936744176" /><Relationship Type="http://schemas.openxmlformats.org/officeDocument/2006/relationships/hyperlink" Target="https://meteor-uat.aihw.gov.au/RegistrationAuthority/13" TargetMode="External" Id="R0c87425d06874337" /><Relationship Type="http://schemas.openxmlformats.org/officeDocument/2006/relationships/hyperlink" Target="https://meteor-uat.aihw.gov.au/RegistrationAuthority/16" TargetMode="External" Id="R7f3d981c743c4311" /><Relationship Type="http://schemas.openxmlformats.org/officeDocument/2006/relationships/hyperlink" Target="https://meteor-uat.aihw.gov.au/RegistrationAuthority/15" TargetMode="External" Id="Rf21e066c87454764" /><Relationship Type="http://schemas.openxmlformats.org/officeDocument/2006/relationships/hyperlink" Target="https://meteor-uat.aihw.gov.au/RegistrationAuthority/9" TargetMode="External" Id="R85fd1d4c03144dfb" /><Relationship Type="http://schemas.openxmlformats.org/officeDocument/2006/relationships/hyperlink" Target="https://meteor-uat.aihw.gov.au/RegistrationAuthority/5" TargetMode="External" Id="R6e01bbfe91d94648" /><Relationship Type="http://schemas.openxmlformats.org/officeDocument/2006/relationships/hyperlink" Target="https://meteor-uat.aihw.gov.au/RegistrationAuthority/18" TargetMode="External" Id="Rfa25905ad31740db" /><Relationship Type="http://schemas.openxmlformats.org/officeDocument/2006/relationships/hyperlink" Target="https://meteor-uat.aihw.gov.au/RegistrationAuthority/17" TargetMode="External" Id="R0591f3ed80f14258" /><Relationship Type="http://schemas.openxmlformats.org/officeDocument/2006/relationships/hyperlink" Target="https://meteor-uat.aihw.gov.au/RegistrationAuthority/1" TargetMode="External" Id="R1c539936baef49c8" /><Relationship Type="http://schemas.openxmlformats.org/officeDocument/2006/relationships/hyperlink" Target="https://meteor-uat.aihw.gov.au/RegistrationAuthority/4" TargetMode="External" Id="R4225265cd4ad474c" /><Relationship Type="http://schemas.openxmlformats.org/officeDocument/2006/relationships/hyperlink" Target="https://meteor-uat.aihw.gov.au/content/274653" TargetMode="External" Id="R66fe38482f5e4617" /><Relationship Type="http://schemas.openxmlformats.org/officeDocument/2006/relationships/hyperlink" Target="https://meteor-uat.aihw.gov.au/content/429887" TargetMode="External" Id="R044edf80071f4a3d" /><Relationship Type="http://schemas.openxmlformats.org/officeDocument/2006/relationships/hyperlink" Target="https://meteor-uat.aihw.gov.au/RegistrationAuthority/1" TargetMode="External" Id="R7e232721200a4769" /><Relationship Type="http://schemas.openxmlformats.org/officeDocument/2006/relationships/hyperlink" Target="https://meteor-uat.aihw.gov.au/RegistrationAuthority/3" TargetMode="External" Id="Rd4276b1b475740ca" /><Relationship Type="http://schemas.openxmlformats.org/officeDocument/2006/relationships/hyperlink" Target="https://meteor-uat.aihw.gov.au/RegistrationAuthority/18" TargetMode="External" Id="R1db1f9fb33cd4560" /><Relationship Type="http://schemas.openxmlformats.org/officeDocument/2006/relationships/hyperlink" Target="https://meteor-uat.aihw.gov.au/RegistrationAuthority/15" TargetMode="External" Id="R90495b9bc6814a04" /><Relationship Type="http://schemas.openxmlformats.org/officeDocument/2006/relationships/hyperlink" Target="https://meteor-uat.aihw.gov.au/RegistrationAuthority/14" TargetMode="External" Id="R3eea4c5c5cc94a4a" /><Relationship Type="http://schemas.openxmlformats.org/officeDocument/2006/relationships/hyperlink" Target="https://meteor-uat.aihw.gov.au/RegistrationAuthority/16" TargetMode="External" Id="Rac73636e5de749ef" /><Relationship Type="http://schemas.openxmlformats.org/officeDocument/2006/relationships/hyperlink" Target="https://meteor-uat.aihw.gov.au/RegistrationAuthority/13" TargetMode="External" Id="Ra7004972eb664080" /><Relationship Type="http://schemas.openxmlformats.org/officeDocument/2006/relationships/hyperlink" Target="https://meteor-uat.aihw.gov.au/RegistrationAuthority/9" TargetMode="External" Id="R45c5e6c82ea84cba" /><Relationship Type="http://schemas.openxmlformats.org/officeDocument/2006/relationships/hyperlink" Target="https://meteor-uat.aihw.gov.au/RegistrationAuthority/17" TargetMode="External" Id="R1dd12086e61847fa" /><Relationship Type="http://schemas.openxmlformats.org/officeDocument/2006/relationships/hyperlink" Target="https://meteor-uat.aihw.gov.au/RegistrationAuthority/5" TargetMode="External" Id="R36784bbd58ea4a24" /><Relationship Type="http://schemas.openxmlformats.org/officeDocument/2006/relationships/hyperlink" Target="https://meteor-uat.aihw.gov.au/RegistrationAuthority/4" TargetMode="External" Id="R4bbcafca9fa644ea" /><Relationship Type="http://schemas.openxmlformats.org/officeDocument/2006/relationships/hyperlink" Target="https://meteor-uat.aihw.gov.au/content/385241" TargetMode="External" Id="R3734a54282594ed9" /><Relationship Type="http://schemas.openxmlformats.org/officeDocument/2006/relationships/hyperlink" Target="https://meteor-uat.aihw.gov.au/RegistrationAuthority/13" TargetMode="External" Id="R167831dd78b24688" /><Relationship Type="http://schemas.openxmlformats.org/officeDocument/2006/relationships/hyperlink" Target="https://meteor-uat.aihw.gov.au/content/269880" TargetMode="External" Id="R9ec6987b63c9441e" /><Relationship Type="http://schemas.openxmlformats.org/officeDocument/2006/relationships/hyperlink" Target="https://meteor-uat.aihw.gov.au/RegistrationAuthority/3" TargetMode="External" Id="R44514d54907f4ea6" /><Relationship Type="http://schemas.openxmlformats.org/officeDocument/2006/relationships/hyperlink" Target="https://meteor-uat.aihw.gov.au/RegistrationAuthority/15" TargetMode="External" Id="R4ad5611315324aa0" /><Relationship Type="http://schemas.openxmlformats.org/officeDocument/2006/relationships/hyperlink" Target="https://meteor-uat.aihw.gov.au/RegistrationAuthority/14" TargetMode="External" Id="R18cbe28ff61f4edb" /><Relationship Type="http://schemas.openxmlformats.org/officeDocument/2006/relationships/hyperlink" Target="https://meteor-uat.aihw.gov.au/RegistrationAuthority/16" TargetMode="External" Id="R4f311226c8404dac" /><Relationship Type="http://schemas.openxmlformats.org/officeDocument/2006/relationships/hyperlink" Target="https://meteor-uat.aihw.gov.au/RegistrationAuthority/13" TargetMode="External" Id="R93423e969f254eb5" /><Relationship Type="http://schemas.openxmlformats.org/officeDocument/2006/relationships/hyperlink" Target="https://meteor-uat.aihw.gov.au/content/290054" TargetMode="External" Id="R92a87fc2440c4f60" /><Relationship Type="http://schemas.openxmlformats.org/officeDocument/2006/relationships/hyperlink" Target="https://meteor-uat.aihw.gov.au/RegistrationAuthority/3" TargetMode="External" Id="R1e3496e5ac9e4658" /><Relationship Type="http://schemas.openxmlformats.org/officeDocument/2006/relationships/hyperlink" Target="https://meteor-uat.aihw.gov.au/RegistrationAuthority/15" TargetMode="External" Id="R9e63cc02b5074e15" /><Relationship Type="http://schemas.openxmlformats.org/officeDocument/2006/relationships/hyperlink" Target="https://meteor-uat.aihw.gov.au/RegistrationAuthority/14" TargetMode="External" Id="Ra4af4d9986de4936" /><Relationship Type="http://schemas.openxmlformats.org/officeDocument/2006/relationships/hyperlink" Target="https://meteor-uat.aihw.gov.au/RegistrationAuthority/9" TargetMode="External" Id="R8449bd2dc41548a9" /><Relationship Type="http://schemas.openxmlformats.org/officeDocument/2006/relationships/hyperlink" Target="https://meteor-uat.aihw.gov.au/content/386193" TargetMode="External" Id="Rbfb9b32979a84f9c" /><Relationship Type="http://schemas.openxmlformats.org/officeDocument/2006/relationships/hyperlink" Target="https://meteor-uat.aihw.gov.au/RegistrationAuthority/14" TargetMode="External" Id="Re998c9048a0a4e3b" /></Relationships>
</file>

<file path=word/_rels/header1.xml.rels>&#65279;<?xml version="1.0" encoding="utf-8"?><Relationships xmlns="http://schemas.openxmlformats.org/package/2006/relationships"><Relationship Type="http://schemas.openxmlformats.org/officeDocument/2006/relationships/image" Target="/media/image.png" Id="Rdc4b0541f56b48f9" /></Relationships>
</file>