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b763e66bec46ba" /></Relationships>
</file>

<file path=word/document.xml><?xml version="1.0" encoding="utf-8"?>
<w:document xmlns:r="http://schemas.openxmlformats.org/officeDocument/2006/relationships" xmlns:w="http://schemas.openxmlformats.org/wordprocessingml/2006/main">
  <w:body>
    <w:p>
      <w:pPr>
        <w:pStyle w:val="Title"/>
      </w:pPr>
      <w:r>
        <w:t>Melanoma thickness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Melanoma thickness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8d4402b5194f3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measured depth of penetration of tumour cells below the basal layer of the 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2097e71e85480d">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e3cd63ff1b8439c">
              <w:r>
                <w:rPr>
                  <w:rStyle w:val="Hyperlink"/>
                </w:rPr>
                <w:t xml:space="preserve">Person with cancer—melanoma thickness</w:t>
              </w:r>
            </w:hyperlink>
          </w:p>
          <w:p>
            <w:pPr>
              <w:pStyle w:val="registration-status"/>
              <w:spacing w:before="0" w:after="0"/>
            </w:pPr>
            <w:hyperlink w:history="true" r:id="Rbe7aede2bc464be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4e72f129aa034c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1d2358ca1f49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72f129aa034c62" /><Relationship Type="http://schemas.openxmlformats.org/officeDocument/2006/relationships/header" Target="/word/header1.xml" Id="Re84f0bfa9c494e60" /><Relationship Type="http://schemas.openxmlformats.org/officeDocument/2006/relationships/settings" Target="/word/settings.xml" Id="R0120713e89ff4a7a" /><Relationship Type="http://schemas.openxmlformats.org/officeDocument/2006/relationships/styles" Target="/word/styles.xml" Id="Re7eeab9d5dd14554" /><Relationship Type="http://schemas.openxmlformats.org/officeDocument/2006/relationships/hyperlink" Target="https://meteor-uat.aihw.gov.au/RegistrationAuthority/14" TargetMode="External" Id="R0c8d4402b5194f31" /><Relationship Type="http://schemas.openxmlformats.org/officeDocument/2006/relationships/hyperlink" Target="https://meteor-uat.aihw.gov.au/content/524435" TargetMode="External" Id="R082097e71e85480d" /><Relationship Type="http://schemas.openxmlformats.org/officeDocument/2006/relationships/hyperlink" Target="https://meteor-uat.aihw.gov.au/content/269652" TargetMode="External" Id="R7e3cd63ff1b8439c" /><Relationship Type="http://schemas.openxmlformats.org/officeDocument/2006/relationships/hyperlink" Target="https://meteor-uat.aihw.gov.au/RegistrationAuthority/14" TargetMode="External" Id="Rbe7aede2bc464be9" /></Relationships>
</file>

<file path=word/_rels/header1.xml.rels>&#65279;<?xml version="1.0" encoding="utf-8"?><Relationships xmlns="http://schemas.openxmlformats.org/package/2006/relationships"><Relationship Type="http://schemas.openxmlformats.org/officeDocument/2006/relationships/image" Target="/media/image.png" Id="R161d2358ca1f4962" /></Relationships>
</file>