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cdfed1ce564d4a" /></Relationships>
</file>

<file path=word/document.xml><?xml version="1.0" encoding="utf-8"?>
<w:document xmlns:r="http://schemas.openxmlformats.org/officeDocument/2006/relationships" xmlns:w="http://schemas.openxmlformats.org/wordprocessingml/2006/main">
  <w:body>
    <w:p>
      <w:pPr>
        <w:pStyle w:val="Title"/>
      </w:pPr>
      <w:r>
        <w:t>Hospital census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census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0ec1f69c3d4d60">
              <w:r>
                <w:rPr>
                  <w:rStyle w:val="Hyperlink"/>
                  <w:color w:val="244061"/>
                </w:rPr>
                <w:t xml:space="preserve">Health!</w:t>
              </w:r>
            </w:hyperlink>
            <w:r>
              <w:rPr>
                <w:rStyle w:val="row-content"/>
                <w:color w:val="244061"/>
              </w:rPr>
              <w:t xml:space="preserve">, Standard 01/03/2005</w:t>
            </w:r>
          </w:p>
          <w:p>
            <w:pPr>
              <w:spacing w:before="0" w:after="0"/>
            </w:pPr>
            <w:hyperlink w:history="true" r:id="R6b4a597adc36465d">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point in time count by a hospital of all its admitted patients and/or patients currently on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dd0418a1754ea4">
              <w:r>
                <w:rPr>
                  <w:rStyle w:val="Hyperlink"/>
                </w:rPr>
                <w:t xml:space="preserve">Service/care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591d262069b49bf">
              <w:r>
                <w:drawing>
                  <wp:inline xmlns:wp="http://schemas.openxmlformats.org/drawingml/2006/wordprocessingDrawing" distT="0" distB="0" distL="0" distR="0">
                    <wp:extent cx="152400" cy="152400"/>
                    <wp:effectExtent l="19050" t="0" r="0" b="0"/>
                    <wp:docPr id="2" name="Picture 2" descr="">
                      <a:hlinkClick xmlns:a="http://schemas.openxmlformats.org/drawingml/2006/main" r:id="Rd591d262069b49b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2d6d0bb7d644f0"/>
                            <a:srcRect/>
                            <a:stretch>
                              <a:fillRect/>
                            </a:stretch>
                          </pic:blipFill>
                          <pic:spPr bwMode="auto">
                            <a:xfrm>
                              <a:off x="0" y="0"/>
                              <a:ext cx="152400" cy="152400"/>
                            </a:xfrm>
                            <a:prstGeom prst="rect">
                              <a:avLst/>
                            </a:prstGeom>
                          </pic:spPr>
                        </pic:pic>
                      </a:graphicData>
                    </a:graphic>
                  </wp:inline>
                </w:drawing>
              </w:r>
              <w:r>
                <w:rPr>
                  <w:rStyle w:val="Hyperlink"/>
                </w:rPr>
                <w:t xml:space="preserve"> Hospital census, version 1, DEC, NHDD, NHIMG, Superseded 01/03/2005.pdf</w:t>
              </w:r>
            </w:hyperlink>
          </w:p>
          <w:p>
            <w:r>
              <w:rPr>
                <w:rStyle w:val="row-content"/>
              </w:rPr>
              <w:t xml:space="preserve"> (11.8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1a6b711bc2e4b4b">
              <w:r>
                <w:rPr>
                  <w:rStyle w:val="Hyperlink"/>
                </w:rPr>
                <w:t xml:space="preserve">Hospital census (of elective surgery waitlist patients)—census date</w:t>
              </w:r>
            </w:hyperlink>
          </w:p>
          <w:p>
            <w:pPr>
              <w:pStyle w:val="registration-status"/>
              <w:spacing w:before="0" w:after="0"/>
            </w:pPr>
            <w:hyperlink w:history="true" r:id="R051b53d05a1b4ce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59b44ec045c4c03">
              <w:r>
                <w:rPr>
                  <w:rStyle w:val="Hyperlink"/>
                  <w:color w:val="244061"/>
                </w:rPr>
                <w:t xml:space="preserve">Tasmanian Health</w:t>
              </w:r>
            </w:hyperlink>
            <w:r>
              <w:rPr>
                <w:rStyle w:val="row-content"/>
                <w:color w:val="244061"/>
              </w:rPr>
              <w:t xml:space="preserve">, Standard 02/12/2016</w:t>
            </w:r>
          </w:p>
          <w:p>
            <w:r>
              <w:br/>
            </w:r>
          </w:p>
        </w:tc>
      </w:tr>
    </w:tbl>
    <w:p>
      <w:r>
        <w:br/>
      </w:r>
    </w:p>
    <w:sectPr>
      <w:footerReference xmlns:r="http://schemas.openxmlformats.org/officeDocument/2006/relationships" w:type="default" r:id="R73a10c1d29d7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52c681221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a10c1d29d7448c" /><Relationship Type="http://schemas.openxmlformats.org/officeDocument/2006/relationships/header" Target="/word/header1.xml" Id="R7518663c4efb494e" /><Relationship Type="http://schemas.openxmlformats.org/officeDocument/2006/relationships/settings" Target="/word/settings.xml" Id="R1fe2aa47d7aa4e74" /><Relationship Type="http://schemas.openxmlformats.org/officeDocument/2006/relationships/styles" Target="/word/styles.xml" Id="R26cb564ff5bd4bfd" /><Relationship Type="http://schemas.openxmlformats.org/officeDocument/2006/relationships/image" Target="/media/image.gif" Id="Rf42d6d0bb7d644f0" /><Relationship Type="http://schemas.openxmlformats.org/officeDocument/2006/relationships/hyperlink" Target="https://meteor-uat.aihw.gov.au/RegistrationAuthority/14" TargetMode="External" Id="R3c0ec1f69c3d4d60" /><Relationship Type="http://schemas.openxmlformats.org/officeDocument/2006/relationships/hyperlink" Target="https://meteor-uat.aihw.gov.au/RegistrationAuthority/17" TargetMode="External" Id="R6b4a597adc36465d" /><Relationship Type="http://schemas.openxmlformats.org/officeDocument/2006/relationships/hyperlink" Target="https://meteor-uat.aihw.gov.au/content/281121" TargetMode="External" Id="R4edd0418a1754ea4" /><Relationship Type="http://schemas.openxmlformats.org/officeDocument/2006/relationships/hyperlink" Target="https://meteor-uat.aihw.gov.au/content/273078" TargetMode="External" Id="Rd591d262069b49bf" /><Relationship Type="http://schemas.openxmlformats.org/officeDocument/2006/relationships/hyperlink" Target="https://meteor-uat.aihw.gov.au/content/269614" TargetMode="External" Id="R81a6b711bc2e4b4b" /><Relationship Type="http://schemas.openxmlformats.org/officeDocument/2006/relationships/hyperlink" Target="https://meteor-uat.aihw.gov.au/RegistrationAuthority/14" TargetMode="External" Id="R051b53d05a1b4cec" /><Relationship Type="http://schemas.openxmlformats.org/officeDocument/2006/relationships/hyperlink" Target="https://meteor-uat.aihw.gov.au/RegistrationAuthority/17" TargetMode="External" Id="Re59b44ec045c4c03" /></Relationships>
</file>

<file path=word/_rels/header1.xml.rels>&#65279;<?xml version="1.0" encoding="utf-8"?><Relationships xmlns="http://schemas.openxmlformats.org/package/2006/relationships"><Relationship Type="http://schemas.openxmlformats.org/officeDocument/2006/relationships/image" Target="/media/image.png" Id="Rac552c68122141bc" /></Relationships>
</file>